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4B7F135F"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EE0FAC">
        <w:rPr>
          <w:rFonts w:ascii="Arial" w:hAnsi="Arial" w:cs="Arial"/>
          <w:b/>
          <w:sz w:val="22"/>
          <w:szCs w:val="22"/>
        </w:rPr>
        <w:t>VIGÉSIMA</w:t>
      </w:r>
      <w:r w:rsidR="0028061F">
        <w:rPr>
          <w:rFonts w:ascii="Arial" w:hAnsi="Arial" w:cs="Arial"/>
          <w:b/>
          <w:sz w:val="22"/>
          <w:szCs w:val="22"/>
        </w:rPr>
        <w:t xml:space="preserve"> </w:t>
      </w:r>
      <w:r w:rsidR="00DE1194">
        <w:rPr>
          <w:rFonts w:ascii="Arial" w:hAnsi="Arial" w:cs="Arial"/>
          <w:b/>
          <w:sz w:val="22"/>
          <w:szCs w:val="22"/>
        </w:rPr>
        <w:t xml:space="preserve">PRIMERA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3510781B"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EE0FAC">
        <w:rPr>
          <w:rFonts w:ascii="Arial" w:hAnsi="Arial" w:cs="Arial"/>
          <w:sz w:val="22"/>
          <w:szCs w:val="22"/>
        </w:rPr>
        <w:t>2</w:t>
      </w:r>
      <w:r w:rsidR="00DE1194">
        <w:rPr>
          <w:rFonts w:ascii="Arial" w:hAnsi="Arial" w:cs="Arial"/>
          <w:sz w:val="22"/>
          <w:szCs w:val="22"/>
        </w:rPr>
        <w:t>2</w:t>
      </w:r>
      <w:r w:rsidR="005B30B0">
        <w:rPr>
          <w:rFonts w:ascii="Arial" w:hAnsi="Arial" w:cs="Arial"/>
          <w:sz w:val="22"/>
          <w:szCs w:val="22"/>
        </w:rPr>
        <w:t xml:space="preserve"> de noviembre</w:t>
      </w:r>
      <w:r>
        <w:rPr>
          <w:rFonts w:ascii="Arial" w:hAnsi="Arial" w:cs="Arial"/>
          <w:sz w:val="22"/>
          <w:szCs w:val="22"/>
        </w:rPr>
        <w:t xml:space="preserve"> de 2024</w:t>
      </w:r>
      <w:r w:rsidRPr="00555E52">
        <w:rPr>
          <w:rFonts w:ascii="Arial" w:hAnsi="Arial" w:cs="Arial"/>
          <w:sz w:val="22"/>
          <w:szCs w:val="22"/>
        </w:rPr>
        <w:t xml:space="preserve">, a las </w:t>
      </w:r>
      <w:r w:rsidR="00001C84" w:rsidRPr="00870F37">
        <w:rPr>
          <w:rFonts w:ascii="Arial" w:hAnsi="Arial" w:cs="Arial"/>
          <w:sz w:val="22"/>
          <w:szCs w:val="22"/>
        </w:rPr>
        <w:t>1</w:t>
      </w:r>
      <w:r w:rsidR="00DE1194" w:rsidRPr="00870F37">
        <w:rPr>
          <w:rFonts w:ascii="Arial" w:hAnsi="Arial" w:cs="Arial"/>
          <w:sz w:val="22"/>
          <w:szCs w:val="22"/>
        </w:rPr>
        <w:t>4</w:t>
      </w:r>
      <w:r w:rsidR="001A6A4B" w:rsidRPr="00870F37">
        <w:rPr>
          <w:rFonts w:ascii="Arial" w:hAnsi="Arial" w:cs="Arial"/>
          <w:sz w:val="22"/>
          <w:szCs w:val="22"/>
        </w:rPr>
        <w:t>:</w:t>
      </w:r>
      <w:r w:rsidR="00870F37">
        <w:rPr>
          <w:rFonts w:ascii="Arial" w:hAnsi="Arial" w:cs="Arial"/>
          <w:sz w:val="22"/>
          <w:szCs w:val="22"/>
        </w:rPr>
        <w:t>26</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1B6BE841" w14:textId="234BE5CE" w:rsidR="00DE1194" w:rsidRDefault="00751466" w:rsidP="00BC3414">
      <w:pPr>
        <w:spacing w:line="360" w:lineRule="auto"/>
        <w:jc w:val="both"/>
        <w:rPr>
          <w:rFonts w:ascii="Arial" w:hAnsi="Arial" w:cs="Arial"/>
          <w:b/>
          <w:bCs/>
          <w:sz w:val="22"/>
          <w:szCs w:val="22"/>
        </w:rPr>
      </w:pPr>
      <w:r w:rsidRPr="00555E52">
        <w:rPr>
          <w:rFonts w:ascii="Arial" w:hAnsi="Arial" w:cs="Arial"/>
          <w:b/>
          <w:bCs/>
          <w:sz w:val="22"/>
          <w:szCs w:val="22"/>
        </w:rPr>
        <w:t>Sede</w:t>
      </w:r>
      <w:r w:rsidRPr="00555E52">
        <w:rPr>
          <w:rFonts w:ascii="Arial" w:hAnsi="Arial" w:cs="Arial"/>
          <w:sz w:val="22"/>
          <w:szCs w:val="22"/>
        </w:rPr>
        <w:t xml:space="preserve">: </w:t>
      </w:r>
      <w:bookmarkStart w:id="0" w:name="_Hlk147735306"/>
      <w:r w:rsidR="00A36CDB" w:rsidRPr="001B0D46">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00A36CDB" w:rsidRPr="001B0D46">
        <w:rPr>
          <w:rFonts w:ascii="Arial" w:hAnsi="Arial" w:cs="Arial"/>
          <w:sz w:val="22"/>
          <w:szCs w:val="22"/>
        </w:rPr>
        <w:t xml:space="preserve">, siendo las </w:t>
      </w:r>
      <w:r w:rsidR="00A36CDB">
        <w:rPr>
          <w:rFonts w:ascii="Arial" w:hAnsi="Arial" w:cs="Arial"/>
          <w:sz w:val="22"/>
          <w:szCs w:val="22"/>
        </w:rPr>
        <w:t>catorce</w:t>
      </w:r>
      <w:r w:rsidR="00A36CDB">
        <w:rPr>
          <w:rFonts w:ascii="Arial" w:hAnsi="Arial" w:cs="Arial"/>
          <w:sz w:val="22"/>
          <w:szCs w:val="22"/>
        </w:rPr>
        <w:t xml:space="preserve"> horas con </w:t>
      </w:r>
      <w:r w:rsidR="00A36CDB">
        <w:rPr>
          <w:rFonts w:ascii="Arial" w:hAnsi="Arial" w:cs="Arial"/>
          <w:sz w:val="22"/>
          <w:szCs w:val="22"/>
        </w:rPr>
        <w:t>veintiséis</w:t>
      </w:r>
      <w:r w:rsidR="00A36CDB" w:rsidRPr="001B0D46">
        <w:rPr>
          <w:rFonts w:ascii="Arial" w:hAnsi="Arial" w:cs="Arial"/>
          <w:sz w:val="22"/>
          <w:szCs w:val="22"/>
        </w:rPr>
        <w:t xml:space="preserve"> minutos del </w:t>
      </w:r>
      <w:r w:rsidR="00A36CDB">
        <w:rPr>
          <w:rFonts w:ascii="Arial" w:hAnsi="Arial" w:cs="Arial"/>
          <w:sz w:val="22"/>
          <w:szCs w:val="22"/>
        </w:rPr>
        <w:t>veintidós</w:t>
      </w:r>
      <w:r w:rsidR="00A36CDB">
        <w:rPr>
          <w:rFonts w:ascii="Arial" w:hAnsi="Arial" w:cs="Arial"/>
          <w:sz w:val="22"/>
          <w:szCs w:val="22"/>
        </w:rPr>
        <w:t xml:space="preserve"> de noviembre</w:t>
      </w:r>
      <w:r w:rsidR="00A36CDB" w:rsidRPr="001B0D46">
        <w:rPr>
          <w:rFonts w:ascii="Arial" w:hAnsi="Arial" w:cs="Arial"/>
          <w:sz w:val="22"/>
          <w:szCs w:val="22"/>
        </w:rPr>
        <w:t xml:space="preserve"> del año dos mil veinticuatro, las ciudadanas y los ciudadanos Josué Solana Salmorán, María Tanivet Ramos Reyes</w:t>
      </w:r>
      <w:r w:rsidR="00A36CDB">
        <w:rPr>
          <w:rFonts w:ascii="Arial" w:hAnsi="Arial" w:cs="Arial"/>
          <w:sz w:val="22"/>
          <w:szCs w:val="22"/>
        </w:rPr>
        <w:t xml:space="preserve"> y</w:t>
      </w:r>
      <w:r w:rsidR="00A36CDB"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acuerdos,</w:t>
      </w:r>
      <w:r w:rsidR="005106FA" w:rsidRPr="005106FA">
        <w:rPr>
          <w:rFonts w:ascii="Arial" w:hAnsi="Arial" w:cs="Arial"/>
          <w:sz w:val="22"/>
          <w:szCs w:val="22"/>
        </w:rPr>
        <w:t xml:space="preserve"> con la finalidad de celebrar la </w:t>
      </w:r>
      <w:r w:rsidR="00EE0FAC">
        <w:rPr>
          <w:rFonts w:ascii="Arial" w:hAnsi="Arial" w:cs="Arial"/>
          <w:b/>
          <w:bCs/>
          <w:sz w:val="22"/>
          <w:szCs w:val="22"/>
        </w:rPr>
        <w:t>Vigésima</w:t>
      </w:r>
      <w:r w:rsidR="00DE1194">
        <w:rPr>
          <w:rFonts w:ascii="Arial" w:hAnsi="Arial" w:cs="Arial"/>
          <w:b/>
          <w:bCs/>
          <w:sz w:val="22"/>
          <w:szCs w:val="22"/>
        </w:rPr>
        <w:t xml:space="preserve"> Primera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p>
    <w:p w14:paraId="382CC356" w14:textId="4DBD6B4C"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EE0FAC" w:rsidRPr="00EE0FAC">
        <w:rPr>
          <w:rFonts w:ascii="Arial" w:hAnsi="Arial" w:cs="Arial"/>
          <w:bCs/>
          <w:sz w:val="22"/>
          <w:szCs w:val="22"/>
        </w:rPr>
        <w:t xml:space="preserve">muy </w:t>
      </w:r>
      <w:r w:rsidR="0066624F">
        <w:rPr>
          <w:rFonts w:ascii="Arial" w:hAnsi="Arial" w:cs="Arial"/>
          <w:bCs/>
          <w:sz w:val="22"/>
          <w:szCs w:val="22"/>
        </w:rPr>
        <w:t>buen</w:t>
      </w:r>
      <w:r w:rsidR="00DE1194">
        <w:rPr>
          <w:rFonts w:ascii="Arial" w:hAnsi="Arial" w:cs="Arial"/>
          <w:bCs/>
          <w:sz w:val="22"/>
          <w:szCs w:val="22"/>
        </w:rPr>
        <w:t>a tarde</w:t>
      </w:r>
      <w:r w:rsidR="005B30B0">
        <w:rPr>
          <w:rFonts w:ascii="Arial" w:hAnsi="Arial" w:cs="Arial"/>
          <w:bCs/>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w:t>
      </w:r>
      <w:r w:rsidR="00EE0FAC">
        <w:rPr>
          <w:rFonts w:ascii="Arial" w:hAnsi="Arial" w:cs="Arial"/>
          <w:sz w:val="22"/>
          <w:szCs w:val="22"/>
        </w:rPr>
        <w:t>p</w:t>
      </w:r>
      <w:r w:rsidR="003F4288">
        <w:rPr>
          <w:rFonts w:ascii="Arial" w:hAnsi="Arial" w:cs="Arial"/>
          <w:sz w:val="22"/>
          <w:szCs w:val="22"/>
        </w:rPr>
        <w:t>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5B30B0">
        <w:rPr>
          <w:rFonts w:ascii="Arial" w:hAnsi="Arial" w:cs="Arial"/>
          <w:sz w:val="22"/>
          <w:szCs w:val="22"/>
        </w:rPr>
        <w:t xml:space="preserve">también </w:t>
      </w:r>
      <w:r w:rsidRPr="00555E52">
        <w:rPr>
          <w:rFonts w:ascii="Arial" w:hAnsi="Arial" w:cs="Arial"/>
          <w:sz w:val="22"/>
          <w:szCs w:val="22"/>
        </w:rPr>
        <w:t>al público que nos acompaña</w:t>
      </w:r>
      <w:r w:rsidR="006277F6">
        <w:rPr>
          <w:rFonts w:ascii="Arial" w:hAnsi="Arial" w:cs="Arial"/>
          <w:sz w:val="22"/>
          <w:szCs w:val="22"/>
        </w:rPr>
        <w:t xml:space="preserve"> </w:t>
      </w:r>
      <w:r w:rsidR="005B30B0">
        <w:rPr>
          <w:rFonts w:ascii="Arial" w:hAnsi="Arial" w:cs="Arial"/>
          <w:sz w:val="22"/>
          <w:szCs w:val="22"/>
        </w:rPr>
        <w:t xml:space="preserve">a distancia </w:t>
      </w:r>
      <w:r w:rsidR="00FD56FC">
        <w:rPr>
          <w:rFonts w:ascii="Arial" w:hAnsi="Arial" w:cs="Arial"/>
          <w:sz w:val="22"/>
          <w:szCs w:val="22"/>
        </w:rPr>
        <w:t>a través</w:t>
      </w:r>
      <w:r w:rsidRPr="00555E52">
        <w:rPr>
          <w:rFonts w:ascii="Arial" w:hAnsi="Arial" w:cs="Arial"/>
          <w:sz w:val="22"/>
          <w:szCs w:val="22"/>
        </w:rPr>
        <w:t xml:space="preserve"> de redes sociales, les damos una cordial bienvenida a la </w:t>
      </w:r>
      <w:r w:rsidR="00EE0FAC">
        <w:rPr>
          <w:rFonts w:ascii="Arial" w:hAnsi="Arial" w:cs="Arial"/>
          <w:b/>
          <w:bCs/>
          <w:sz w:val="22"/>
          <w:szCs w:val="22"/>
        </w:rPr>
        <w:t>Vigésima</w:t>
      </w:r>
      <w:r w:rsidR="00DE1194">
        <w:rPr>
          <w:rFonts w:ascii="Arial" w:hAnsi="Arial" w:cs="Arial"/>
          <w:b/>
          <w:bCs/>
          <w:sz w:val="22"/>
          <w:szCs w:val="22"/>
        </w:rPr>
        <w:t xml:space="preserve"> Primera</w:t>
      </w:r>
      <w:r w:rsidR="0066624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66624F">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w:t>
      </w:r>
      <w:r w:rsidR="00DE1194">
        <w:rPr>
          <w:rFonts w:ascii="Arial" w:hAnsi="Arial" w:cs="Arial"/>
          <w:sz w:val="22"/>
          <w:szCs w:val="22"/>
        </w:rPr>
        <w:t>Interno de</w:t>
      </w:r>
      <w:r w:rsidR="005B30B0">
        <w:rPr>
          <w:rFonts w:ascii="Arial" w:hAnsi="Arial" w:cs="Arial"/>
          <w:sz w:val="22"/>
          <w:szCs w:val="22"/>
        </w:rPr>
        <w:t xml:space="preserve"> </w:t>
      </w:r>
      <w:r w:rsidR="00EC34FD">
        <w:rPr>
          <w:rFonts w:ascii="Arial" w:hAnsi="Arial" w:cs="Arial"/>
          <w:sz w:val="22"/>
          <w:szCs w:val="22"/>
        </w:rPr>
        <w:t>este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DE1194">
        <w:rPr>
          <w:rFonts w:ascii="Arial" w:hAnsi="Arial" w:cs="Arial"/>
          <w:sz w:val="22"/>
          <w:szCs w:val="22"/>
        </w:rPr>
        <w:t>la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solicito al Secretario</w:t>
      </w:r>
      <w:r w:rsidR="00495942">
        <w:rPr>
          <w:rFonts w:ascii="Arial" w:hAnsi="Arial" w:cs="Arial"/>
          <w:sz w:val="22"/>
          <w:szCs w:val="22"/>
        </w:rPr>
        <w:t xml:space="preserve"> </w:t>
      </w:r>
      <w:r w:rsidRPr="00555E52">
        <w:rPr>
          <w:rFonts w:ascii="Arial" w:hAnsi="Arial" w:cs="Arial"/>
          <w:sz w:val="22"/>
          <w:szCs w:val="22"/>
        </w:rPr>
        <w:t xml:space="preserve">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w:t>
      </w:r>
      <w:r w:rsidR="00EE0FAC">
        <w:rPr>
          <w:rFonts w:ascii="Arial" w:hAnsi="Arial" w:cs="Arial"/>
          <w:sz w:val="22"/>
          <w:szCs w:val="22"/>
        </w:rPr>
        <w:t xml:space="preserve">correspondiente </w:t>
      </w:r>
      <w:r w:rsidRPr="00555E52">
        <w:rPr>
          <w:rFonts w:ascii="Arial" w:hAnsi="Arial" w:cs="Arial"/>
          <w:sz w:val="22"/>
          <w:szCs w:val="22"/>
        </w:rPr>
        <w:t xml:space="preserve">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w:t>
      </w:r>
      <w:r w:rsidR="0066624F">
        <w:rPr>
          <w:rFonts w:ascii="Arial" w:hAnsi="Arial" w:cs="Arial"/>
          <w:sz w:val="22"/>
          <w:szCs w:val="22"/>
        </w:rPr>
        <w:t xml:space="preserve">- </w:t>
      </w:r>
    </w:p>
    <w:p w14:paraId="35720414" w14:textId="3D2114B3"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EE0FAC">
        <w:rPr>
          <w:rFonts w:ascii="Arial" w:hAnsi="Arial" w:cs="Arial"/>
          <w:bCs/>
          <w:sz w:val="22"/>
          <w:szCs w:val="22"/>
        </w:rPr>
        <w:t>buen</w:t>
      </w:r>
      <w:r w:rsidR="00DE1194">
        <w:rPr>
          <w:rFonts w:ascii="Arial" w:hAnsi="Arial" w:cs="Arial"/>
          <w:bCs/>
          <w:sz w:val="22"/>
          <w:szCs w:val="22"/>
        </w:rPr>
        <w:t>, buena tarde</w:t>
      </w:r>
      <w:r w:rsidR="00EE0FAC">
        <w:rPr>
          <w:rFonts w:ascii="Arial" w:hAnsi="Arial" w:cs="Arial"/>
          <w:bCs/>
          <w:sz w:val="22"/>
          <w:szCs w:val="22"/>
        </w:rPr>
        <w:t xml:space="preserve"> </w:t>
      </w:r>
      <w:r w:rsidR="00631EC9">
        <w:rPr>
          <w:rFonts w:ascii="Arial" w:hAnsi="Arial" w:cs="Arial"/>
          <w:bCs/>
          <w:sz w:val="22"/>
          <w:szCs w:val="22"/>
        </w:rPr>
        <w:t>Comisionado Presidente</w:t>
      </w:r>
      <w:r w:rsidR="00EE0FAC">
        <w:rPr>
          <w:rFonts w:ascii="Arial" w:hAnsi="Arial" w:cs="Arial"/>
          <w:bCs/>
          <w:sz w:val="22"/>
          <w:szCs w:val="22"/>
        </w:rPr>
        <w:t xml:space="preserve"> y</w:t>
      </w:r>
      <w:r w:rsidR="00631EC9">
        <w:rPr>
          <w:rFonts w:ascii="Arial" w:hAnsi="Arial" w:cs="Arial"/>
          <w:bCs/>
          <w:sz w:val="22"/>
          <w:szCs w:val="22"/>
        </w:rPr>
        <w:t xml:space="preserve"> Comisionadas que integran el Pleno del Consejo General de este Órgano Garante</w:t>
      </w:r>
      <w:r w:rsidR="005002BE">
        <w:rPr>
          <w:rFonts w:ascii="Arial" w:hAnsi="Arial" w:cs="Arial"/>
          <w:bCs/>
          <w:sz w:val="22"/>
          <w:szCs w:val="22"/>
        </w:rPr>
        <w:t>. Comisionado Presidente con su anuencia 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r w:rsidR="005B30B0">
        <w:rPr>
          <w:rFonts w:ascii="Arial" w:hAnsi="Arial" w:cs="Arial"/>
          <w:sz w:val="22"/>
          <w:szCs w:val="22"/>
        </w:rPr>
        <w:t xml:space="preserve">-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6010D02F"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w:t>
      </w:r>
      <w:r w:rsidR="00DE1194">
        <w:rPr>
          <w:rFonts w:ascii="Arial" w:hAnsi="Arial" w:cs="Arial"/>
          <w:sz w:val="22"/>
          <w:szCs w:val="22"/>
        </w:rPr>
        <w:t>los</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omisionado</w:t>
      </w:r>
      <w:r w:rsidR="00EE0FAC">
        <w:rPr>
          <w:rFonts w:ascii="Arial" w:hAnsi="Arial" w:cs="Arial"/>
          <w:sz w:val="22"/>
          <w:szCs w:val="22"/>
        </w:rPr>
        <w:t xml:space="preserve"> que</w:t>
      </w:r>
      <w:r w:rsidR="005002BE">
        <w:rPr>
          <w:rFonts w:ascii="Arial" w:hAnsi="Arial" w:cs="Arial"/>
          <w:sz w:val="22"/>
          <w:szCs w:val="22"/>
        </w:rPr>
        <w:t xml:space="preserve"> </w:t>
      </w:r>
      <w:r w:rsidR="00E93B6F">
        <w:rPr>
          <w:rFonts w:ascii="Arial" w:hAnsi="Arial" w:cs="Arial"/>
          <w:sz w:val="22"/>
          <w:szCs w:val="22"/>
        </w:rPr>
        <w:t xml:space="preserve">integran </w:t>
      </w:r>
      <w:r w:rsidR="007B35DC">
        <w:rPr>
          <w:rFonts w:ascii="Arial" w:hAnsi="Arial" w:cs="Arial"/>
          <w:sz w:val="22"/>
          <w:szCs w:val="22"/>
        </w:rPr>
        <w:t>el</w:t>
      </w:r>
      <w:r w:rsidR="00751466" w:rsidRPr="00555E52">
        <w:rPr>
          <w:rFonts w:ascii="Arial" w:hAnsi="Arial" w:cs="Arial"/>
          <w:sz w:val="22"/>
          <w:szCs w:val="22"/>
        </w:rPr>
        <w:t xml:space="preserve"> </w:t>
      </w:r>
      <w:r w:rsidR="00DE1194">
        <w:rPr>
          <w:rFonts w:ascii="Arial" w:hAnsi="Arial" w:cs="Arial"/>
          <w:sz w:val="22"/>
          <w:szCs w:val="22"/>
        </w:rPr>
        <w:t xml:space="preserve">pleno del </w:t>
      </w:r>
      <w:r w:rsidR="00751466" w:rsidRPr="00555E52">
        <w:rPr>
          <w:rFonts w:ascii="Arial" w:hAnsi="Arial" w:cs="Arial"/>
          <w:sz w:val="22"/>
          <w:szCs w:val="22"/>
        </w:rPr>
        <w:t>Consejo General de este Órgano Garante, por t</w:t>
      </w:r>
      <w:r w:rsidR="00DE1194">
        <w:rPr>
          <w:rFonts w:ascii="Arial" w:hAnsi="Arial" w:cs="Arial"/>
          <w:sz w:val="22"/>
          <w:szCs w:val="22"/>
        </w:rPr>
        <w:t>anto</w:t>
      </w:r>
      <w:r w:rsidR="00751466" w:rsidRPr="00555E52">
        <w:rPr>
          <w:rFonts w:ascii="Arial" w:hAnsi="Arial" w:cs="Arial"/>
          <w:sz w:val="22"/>
          <w:szCs w:val="22"/>
        </w:rPr>
        <w:t xml:space="preserve"> con fundamento en</w:t>
      </w:r>
      <w:r w:rsidR="00DE1194">
        <w:rPr>
          <w:rFonts w:ascii="Arial" w:hAnsi="Arial" w:cs="Arial"/>
          <w:sz w:val="22"/>
          <w:szCs w:val="22"/>
        </w:rPr>
        <w:t xml:space="preserve"> lo, en</w:t>
      </w:r>
      <w:r w:rsidR="00751466" w:rsidRPr="00555E52">
        <w:rPr>
          <w:rFonts w:ascii="Arial" w:hAnsi="Arial" w:cs="Arial"/>
          <w:sz w:val="22"/>
          <w:szCs w:val="22"/>
        </w:rPr>
        <w:t xml:space="preserve">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EE0FAC">
        <w:rPr>
          <w:rFonts w:ascii="Arial" w:hAnsi="Arial" w:cs="Arial"/>
          <w:sz w:val="22"/>
          <w:szCs w:val="22"/>
        </w:rPr>
        <w:t>y</w:t>
      </w:r>
      <w:r w:rsidR="00C26B19">
        <w:rPr>
          <w:rFonts w:ascii="Arial" w:hAnsi="Arial" w:cs="Arial"/>
          <w:sz w:val="22"/>
          <w:szCs w:val="22"/>
        </w:rPr>
        <w:t xml:space="preserve">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5B30B0">
        <w:rPr>
          <w:rFonts w:ascii="Arial" w:hAnsi="Arial" w:cs="Arial"/>
          <w:sz w:val="22"/>
          <w:szCs w:val="22"/>
        </w:rPr>
        <w:t xml:space="preserve"> </w:t>
      </w:r>
      <w:r w:rsidR="00751466" w:rsidRPr="00555E52">
        <w:rPr>
          <w:rFonts w:ascii="Arial" w:hAnsi="Arial" w:cs="Arial"/>
          <w:sz w:val="22"/>
          <w:szCs w:val="22"/>
        </w:rPr>
        <w:t xml:space="preserve">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w:t>
      </w:r>
    </w:p>
    <w:p w14:paraId="4566A8B9" w14:textId="7139EE1D"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66624F">
        <w:rPr>
          <w:rFonts w:ascii="Arial" w:eastAsia="Times New Roman" w:hAnsi="Arial" w:cs="Arial"/>
          <w:sz w:val="22"/>
          <w:szCs w:val="22"/>
          <w:lang w:eastAsia="es-MX"/>
        </w:rPr>
        <w:t>l</w:t>
      </w:r>
      <w:r w:rsidR="0012561A">
        <w:rPr>
          <w:rFonts w:ascii="Arial" w:eastAsia="Times New Roman" w:hAnsi="Arial" w:cs="Arial"/>
          <w:sz w:val="22"/>
          <w:szCs w:val="22"/>
          <w:lang w:eastAsia="es-MX"/>
        </w:rPr>
        <w:t xml:space="preserve"> desahog</w:t>
      </w:r>
      <w:r w:rsidR="0066624F">
        <w:rPr>
          <w:rFonts w:ascii="Arial" w:eastAsia="Times New Roman" w:hAnsi="Arial" w:cs="Arial"/>
          <w:sz w:val="22"/>
          <w:szCs w:val="22"/>
          <w:lang w:eastAsia="es-MX"/>
        </w:rPr>
        <w:t>o</w:t>
      </w:r>
      <w:r w:rsidR="0012561A">
        <w:rPr>
          <w:rFonts w:ascii="Arial" w:eastAsia="Times New Roman" w:hAnsi="Arial" w:cs="Arial"/>
          <w:sz w:val="22"/>
          <w:szCs w:val="22"/>
          <w:lang w:eastAsia="es-MX"/>
        </w:rPr>
        <w:t xml:space="preserve"> </w:t>
      </w:r>
      <w:r w:rsidR="0066624F">
        <w:rPr>
          <w:rFonts w:ascii="Arial" w:eastAsia="Times New Roman" w:hAnsi="Arial" w:cs="Arial"/>
          <w:sz w:val="22"/>
          <w:szCs w:val="22"/>
          <w:lang w:eastAsia="es-MX"/>
        </w:rPr>
        <w:t>d</w:t>
      </w:r>
      <w:r w:rsidR="0012561A">
        <w:rPr>
          <w:rFonts w:ascii="Arial" w:eastAsia="Times New Roman" w:hAnsi="Arial" w:cs="Arial"/>
          <w:sz w:val="22"/>
          <w:szCs w:val="22"/>
          <w:lang w:eastAsia="es-MX"/>
        </w:rPr>
        <w:t xml:space="preserve">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DE1194">
        <w:rPr>
          <w:rFonts w:ascii="Arial" w:eastAsia="Times New Roman" w:hAnsi="Arial" w:cs="Arial"/>
          <w:sz w:val="22"/>
          <w:szCs w:val="22"/>
          <w:lang w:eastAsia="es-MX"/>
        </w:rPr>
        <w:t xml:space="preserve">le,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w:t>
      </w:r>
      <w:r w:rsidR="005B30B0">
        <w:rPr>
          <w:rFonts w:ascii="Arial" w:eastAsia="Times New Roman" w:hAnsi="Arial" w:cs="Arial"/>
          <w:sz w:val="22"/>
          <w:szCs w:val="22"/>
          <w:lang w:eastAsia="es-MX"/>
        </w:rPr>
        <w:t xml:space="preserve"> legal</w:t>
      </w:r>
      <w:r w:rsidRPr="00555E52">
        <w:rPr>
          <w:rFonts w:ascii="Arial" w:eastAsia="Times New Roman" w:hAnsi="Arial" w:cs="Arial"/>
          <w:sz w:val="22"/>
          <w:szCs w:val="22"/>
          <w:lang w:eastAsia="es-MX"/>
        </w:rPr>
        <w:t xml:space="preserve"> </w:t>
      </w:r>
      <w:r w:rsidR="00EC34FD">
        <w:rPr>
          <w:rFonts w:ascii="Arial" w:eastAsia="Times New Roman" w:hAnsi="Arial" w:cs="Arial"/>
          <w:sz w:val="22"/>
          <w:szCs w:val="22"/>
          <w:lang w:eastAsia="es-MX"/>
        </w:rPr>
        <w:t>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por lo que</w:t>
      </w:r>
      <w:r w:rsidR="00DE1194">
        <w:rPr>
          <w:rFonts w:ascii="Arial" w:eastAsia="Times New Roman" w:hAnsi="Arial" w:cs="Arial"/>
          <w:sz w:val="22"/>
          <w:szCs w:val="22"/>
          <w:lang w:eastAsia="es-MX"/>
        </w:rPr>
        <w:t xml:space="preserve"> solicito amablemente ponernos de pie,</w:t>
      </w:r>
      <w:r w:rsidR="006277F6">
        <w:rPr>
          <w:rFonts w:ascii="Arial" w:eastAsia="Times New Roman" w:hAnsi="Arial" w:cs="Arial"/>
          <w:sz w:val="22"/>
          <w:szCs w:val="22"/>
          <w:lang w:eastAsia="es-MX"/>
        </w:rPr>
        <w:t xml:space="preserve"> </w:t>
      </w:r>
      <w:bookmarkStart w:id="1" w:name="_Hlk147736777"/>
      <w:bookmarkStart w:id="2" w:name="_Hlk152325996"/>
      <w:bookmarkStart w:id="3" w:name="_Hlk161063730"/>
      <w:r w:rsidRPr="00555E52">
        <w:rPr>
          <w:rFonts w:ascii="Arial" w:eastAsia="Times New Roman" w:hAnsi="Arial" w:cs="Arial"/>
          <w:sz w:val="22"/>
          <w:szCs w:val="22"/>
          <w:lang w:eastAsia="es-MX"/>
        </w:rPr>
        <w:t xml:space="preserve">siendo las </w:t>
      </w:r>
      <w:r w:rsidR="00DE1194">
        <w:rPr>
          <w:rFonts w:ascii="Arial" w:eastAsia="Times New Roman" w:hAnsi="Arial" w:cs="Arial"/>
          <w:sz w:val="22"/>
          <w:szCs w:val="22"/>
          <w:lang w:eastAsia="es-MX"/>
        </w:rPr>
        <w:t>catorce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DE1194">
        <w:rPr>
          <w:rFonts w:ascii="Arial" w:eastAsia="Times New Roman" w:hAnsi="Arial" w:cs="Arial"/>
          <w:sz w:val="22"/>
          <w:szCs w:val="22"/>
          <w:lang w:eastAsia="es-MX"/>
        </w:rPr>
        <w:t>veintiséis</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DE1194">
        <w:rPr>
          <w:rFonts w:ascii="Arial" w:eastAsia="Times New Roman" w:hAnsi="Arial" w:cs="Arial"/>
          <w:sz w:val="22"/>
          <w:szCs w:val="22"/>
          <w:lang w:eastAsia="es-MX"/>
        </w:rPr>
        <w:t>veintidós</w:t>
      </w:r>
      <w:r w:rsidR="005B30B0">
        <w:rPr>
          <w:rFonts w:ascii="Arial" w:eastAsia="Times New Roman" w:hAnsi="Arial" w:cs="Arial"/>
          <w:sz w:val="22"/>
          <w:szCs w:val="22"/>
          <w:lang w:eastAsia="es-MX"/>
        </w:rPr>
        <w:t xml:space="preserve"> de noviembre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EE0FAC">
        <w:rPr>
          <w:rFonts w:ascii="Arial" w:hAnsi="Arial" w:cs="Arial"/>
          <w:b/>
          <w:bCs/>
          <w:sz w:val="22"/>
          <w:szCs w:val="22"/>
        </w:rPr>
        <w:t>Vigésima</w:t>
      </w:r>
      <w:r w:rsidR="001A7263">
        <w:rPr>
          <w:rFonts w:ascii="Arial" w:hAnsi="Arial" w:cs="Arial"/>
          <w:b/>
          <w:bCs/>
          <w:sz w:val="22"/>
          <w:szCs w:val="22"/>
        </w:rPr>
        <w:t xml:space="preserve"> </w:t>
      </w:r>
      <w:r w:rsidR="00DE1194">
        <w:rPr>
          <w:rFonts w:ascii="Arial" w:hAnsi="Arial" w:cs="Arial"/>
          <w:b/>
          <w:bCs/>
          <w:sz w:val="22"/>
          <w:szCs w:val="22"/>
        </w:rPr>
        <w:t xml:space="preserve">Primera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 xml:space="preserve">rdinaria </w:t>
      </w:r>
      <w:r w:rsidRPr="00555E52">
        <w:rPr>
          <w:rFonts w:ascii="Arial" w:hAnsi="Arial" w:cs="Arial"/>
          <w:b/>
          <w:sz w:val="22"/>
          <w:szCs w:val="22"/>
        </w:rPr>
        <w:lastRenderedPageBreak/>
        <w:t>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acuerdos que en esta </w:t>
      </w:r>
      <w:r w:rsidR="0093799F">
        <w:rPr>
          <w:rFonts w:ascii="Arial" w:hAnsi="Arial" w:cs="Arial"/>
          <w:sz w:val="22"/>
          <w:szCs w:val="22"/>
        </w:rPr>
        <w:t xml:space="preserve">sesión </w:t>
      </w:r>
      <w:r w:rsidRPr="00555E52">
        <w:rPr>
          <w:rFonts w:ascii="Arial" w:hAnsi="Arial" w:cs="Arial"/>
          <w:sz w:val="22"/>
          <w:szCs w:val="22"/>
        </w:rPr>
        <w:t>sean tomados</w:t>
      </w:r>
      <w:bookmarkEnd w:id="1"/>
      <w:r w:rsidRPr="00555E52">
        <w:rPr>
          <w:rFonts w:ascii="Arial" w:hAnsi="Arial" w:cs="Arial"/>
          <w:sz w:val="22"/>
          <w:szCs w:val="22"/>
        </w:rPr>
        <w:t>.</w:t>
      </w:r>
      <w:bookmarkEnd w:id="2"/>
      <w:r w:rsidRPr="00555E52">
        <w:rPr>
          <w:rFonts w:ascii="Arial" w:hAnsi="Arial" w:cs="Arial"/>
          <w:sz w:val="22"/>
          <w:szCs w:val="22"/>
        </w:rPr>
        <w:t xml:space="preserve"> </w:t>
      </w:r>
      <w:bookmarkEnd w:id="3"/>
      <w:r w:rsidR="00DE1194">
        <w:rPr>
          <w:rFonts w:ascii="Arial" w:hAnsi="Arial" w:cs="Arial"/>
          <w:sz w:val="22"/>
          <w:szCs w:val="22"/>
        </w:rPr>
        <w:t xml:space="preserve">Gracias, </w:t>
      </w:r>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Secretario General de Acuerdos</w:t>
      </w:r>
      <w:r w:rsidR="00DE1194">
        <w:rPr>
          <w:rFonts w:ascii="Arial" w:hAnsi="Arial" w:cs="Arial"/>
          <w:sz w:val="22"/>
          <w:szCs w:val="22"/>
        </w:rPr>
        <w:t>, para que continue con el desarrollo de la siguiente, de la sesión.</w:t>
      </w:r>
      <w:r w:rsidR="005106FA">
        <w:rPr>
          <w:rFonts w:ascii="Arial" w:hAnsi="Arial" w:cs="Arial"/>
          <w:sz w:val="22"/>
          <w:szCs w:val="22"/>
        </w:rPr>
        <w:t xml:space="preserve"> </w:t>
      </w:r>
      <w:r>
        <w:rPr>
          <w:rFonts w:ascii="Arial" w:hAnsi="Arial" w:cs="Arial"/>
          <w:sz w:val="22"/>
          <w:szCs w:val="22"/>
        </w:rPr>
        <w:t xml:space="preserve">- - </w:t>
      </w:r>
      <w:r w:rsidR="00DE1194">
        <w:rPr>
          <w:rFonts w:ascii="Arial" w:hAnsi="Arial" w:cs="Arial"/>
          <w:sz w:val="22"/>
          <w:szCs w:val="22"/>
        </w:rPr>
        <w:t xml:space="preserve">- - - - - - - - - - - - - - - - - - - - - - - - - - - - - - - - - - - </w:t>
      </w:r>
    </w:p>
    <w:p w14:paraId="0E63AD68" w14:textId="7D5FED42"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sidR="00DE1194">
        <w:rPr>
          <w:rFonts w:ascii="Arial" w:hAnsi="Arial" w:cs="Arial"/>
          <w:sz w:val="22"/>
          <w:szCs w:val="22"/>
        </w:rPr>
        <w:t>a continuación procedo al desahogo del</w:t>
      </w:r>
      <w:r w:rsidR="0028061F" w:rsidRPr="0028061F">
        <w:rPr>
          <w:rFonts w:ascii="Arial" w:hAnsi="Arial" w:cs="Arial"/>
          <w:sz w:val="22"/>
          <w:szCs w:val="22"/>
        </w:rPr>
        <w:t xml:space="preserve"> </w:t>
      </w:r>
      <w:r w:rsidR="0028061F" w:rsidRPr="0028061F">
        <w:rPr>
          <w:rFonts w:ascii="Arial" w:hAnsi="Arial" w:cs="Arial"/>
          <w:b/>
          <w:bCs/>
          <w:sz w:val="22"/>
          <w:szCs w:val="22"/>
        </w:rPr>
        <w:t>TERCER PUNTO</w:t>
      </w:r>
      <w:r w:rsidR="0028061F" w:rsidRPr="0028061F">
        <w:rPr>
          <w:rFonts w:ascii="Arial" w:hAnsi="Arial" w:cs="Arial"/>
          <w:sz w:val="22"/>
          <w:szCs w:val="22"/>
        </w:rPr>
        <w:t xml:space="preserve"> </w:t>
      </w:r>
      <w:r w:rsidR="00DE1194">
        <w:rPr>
          <w:rFonts w:ascii="Arial" w:hAnsi="Arial" w:cs="Arial"/>
          <w:sz w:val="22"/>
          <w:szCs w:val="22"/>
        </w:rPr>
        <w:t xml:space="preserve">del Orden del Día por lo que les solicito obviar la lectura </w:t>
      </w:r>
      <w:r w:rsidR="0028061F" w:rsidRPr="0028061F">
        <w:rPr>
          <w:rFonts w:ascii="Arial" w:hAnsi="Arial" w:cs="Arial"/>
          <w:sz w:val="22"/>
          <w:szCs w:val="22"/>
        </w:rPr>
        <w:t>de este, tomando en consideración que ha sido notificado previamente</w:t>
      </w:r>
      <w:r w:rsidR="0066624F">
        <w:rPr>
          <w:rFonts w:ascii="Arial" w:hAnsi="Arial" w:cs="Arial"/>
          <w:sz w:val="22"/>
          <w:szCs w:val="22"/>
        </w:rPr>
        <w:t>,</w:t>
      </w:r>
      <w:r w:rsidR="0028061F" w:rsidRPr="0028061F">
        <w:rPr>
          <w:rFonts w:ascii="Arial" w:hAnsi="Arial" w:cs="Arial"/>
          <w:sz w:val="22"/>
          <w:szCs w:val="22"/>
        </w:rPr>
        <w:t xml:space="preserve"> </w:t>
      </w:r>
      <w:r w:rsidR="00DE1194">
        <w:rPr>
          <w:rFonts w:ascii="Arial" w:hAnsi="Arial" w:cs="Arial"/>
          <w:sz w:val="22"/>
          <w:szCs w:val="22"/>
        </w:rPr>
        <w:t>por lo que se le conoce con antelación</w:t>
      </w:r>
      <w:r w:rsidR="0028061F" w:rsidRPr="0028061F">
        <w:rPr>
          <w:rFonts w:ascii="Arial" w:hAnsi="Arial" w:cs="Arial"/>
          <w:sz w:val="22"/>
          <w:szCs w:val="22"/>
        </w:rPr>
        <w:t>.</w:t>
      </w:r>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DE1194">
        <w:rPr>
          <w:rFonts w:ascii="Arial" w:hAnsi="Arial" w:cs="Arial"/>
          <w:sz w:val="22"/>
          <w:szCs w:val="22"/>
        </w:rPr>
        <w:t xml:space="preserve"> del público en</w:t>
      </w:r>
      <w:r w:rsidR="00EC34FD">
        <w:rPr>
          <w:rFonts w:ascii="Arial" w:hAnsi="Arial" w:cs="Arial"/>
          <w:sz w:val="22"/>
          <w:szCs w:val="22"/>
        </w:rPr>
        <w:t xml:space="preserve"> general</w:t>
      </w:r>
      <w:r w:rsidR="005B30B0">
        <w:rPr>
          <w:rFonts w:ascii="Arial" w:hAnsi="Arial" w:cs="Arial"/>
          <w:sz w:val="22"/>
          <w:szCs w:val="22"/>
        </w:rPr>
        <w:t>,</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w:t>
      </w:r>
      <w:r w:rsidR="00F670F7">
        <w:rPr>
          <w:rFonts w:ascii="Arial" w:hAnsi="Arial" w:cs="Arial"/>
          <w:sz w:val="22"/>
          <w:szCs w:val="22"/>
        </w:rPr>
        <w:t xml:space="preserve"> </w:t>
      </w:r>
      <w:r w:rsidR="00EC34FD">
        <w:rPr>
          <w:rFonts w:ascii="Arial" w:hAnsi="Arial" w:cs="Arial"/>
          <w:sz w:val="22"/>
          <w:szCs w:val="22"/>
        </w:rPr>
        <w:t>de los</w:t>
      </w:r>
      <w:r w:rsidR="00DE1194">
        <w:rPr>
          <w:rFonts w:ascii="Arial" w:hAnsi="Arial" w:cs="Arial"/>
          <w:sz w:val="22"/>
          <w:szCs w:val="22"/>
        </w:rPr>
        <w:t>,</w:t>
      </w:r>
      <w:r w:rsidR="00EC34FD">
        <w:rPr>
          <w:rFonts w:ascii="Arial" w:hAnsi="Arial" w:cs="Arial"/>
          <w:sz w:val="22"/>
          <w:szCs w:val="22"/>
        </w:rPr>
        <w:t xml:space="preserve"> </w:t>
      </w:r>
      <w:r w:rsidR="00DE1194">
        <w:rPr>
          <w:rFonts w:ascii="Arial" w:hAnsi="Arial" w:cs="Arial"/>
          <w:sz w:val="22"/>
          <w:szCs w:val="22"/>
        </w:rPr>
        <w:t xml:space="preserve">del </w:t>
      </w:r>
      <w:r w:rsidR="00EC34FD">
        <w:rPr>
          <w:rFonts w:ascii="Arial" w:hAnsi="Arial" w:cs="Arial"/>
          <w:sz w:val="22"/>
          <w:szCs w:val="22"/>
        </w:rPr>
        <w:t xml:space="preserve">acuerdo </w:t>
      </w:r>
      <w:r w:rsidR="0028061F" w:rsidRPr="0028061F">
        <w:rPr>
          <w:rFonts w:ascii="Arial" w:hAnsi="Arial" w:cs="Arial"/>
          <w:sz w:val="22"/>
          <w:szCs w:val="22"/>
        </w:rPr>
        <w:t xml:space="preserve">que se desahogará en </w:t>
      </w:r>
      <w:r w:rsidR="00DE1194">
        <w:rPr>
          <w:rFonts w:ascii="Arial" w:hAnsi="Arial" w:cs="Arial"/>
          <w:sz w:val="22"/>
          <w:szCs w:val="22"/>
        </w:rPr>
        <w:t>la presente</w:t>
      </w:r>
      <w:r w:rsidR="0028061F" w:rsidRPr="0028061F">
        <w:rPr>
          <w:rFonts w:ascii="Arial" w:hAnsi="Arial" w:cs="Arial"/>
          <w:sz w:val="22"/>
          <w:szCs w:val="22"/>
        </w:rPr>
        <w:t xml:space="preserve"> </w:t>
      </w:r>
      <w:r w:rsidR="00F670F7">
        <w:rPr>
          <w:rFonts w:ascii="Arial" w:hAnsi="Arial" w:cs="Arial"/>
          <w:sz w:val="22"/>
          <w:szCs w:val="22"/>
        </w:rPr>
        <w:t>sesión</w:t>
      </w:r>
      <w:r w:rsidR="0028061F" w:rsidRPr="0028061F">
        <w:rPr>
          <w:rFonts w:ascii="Arial" w:hAnsi="Arial" w:cs="Arial"/>
          <w:sz w:val="22"/>
          <w:szCs w:val="22"/>
        </w:rPr>
        <w:t xml:space="preserve">, a excepción, del proemio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w:t>
      </w:r>
      <w:r w:rsidR="00FE6CCF">
        <w:rPr>
          <w:rFonts w:ascii="Arial" w:hAnsi="Arial" w:cs="Arial"/>
          <w:sz w:val="22"/>
          <w:szCs w:val="22"/>
        </w:rPr>
        <w:t xml:space="preserve"> y uno</w:t>
      </w:r>
      <w:r w:rsidR="0028061F" w:rsidRPr="0028061F">
        <w:rPr>
          <w:rFonts w:ascii="Arial" w:hAnsi="Arial" w:cs="Arial"/>
          <w:sz w:val="22"/>
          <w:szCs w:val="22"/>
        </w:rPr>
        <w:t xml:space="preserve">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 xml:space="preserve">omisionado.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w:t>
      </w:r>
      <w:r w:rsidR="005B30B0">
        <w:rPr>
          <w:rFonts w:ascii="Arial" w:hAnsi="Arial" w:cs="Arial"/>
          <w:sz w:val="22"/>
          <w:szCs w:val="22"/>
        </w:rPr>
        <w:t xml:space="preserve">anterior </w:t>
      </w:r>
      <w:r w:rsidR="00521D43">
        <w:rPr>
          <w:rFonts w:ascii="Arial" w:hAnsi="Arial" w:cs="Arial"/>
          <w:sz w:val="22"/>
          <w:szCs w:val="22"/>
        </w:rPr>
        <w:t xml:space="preserve">solicito </w:t>
      </w:r>
      <w:r w:rsidR="0028061F" w:rsidRPr="0028061F">
        <w:rPr>
          <w:rFonts w:ascii="Arial" w:hAnsi="Arial" w:cs="Arial"/>
          <w:sz w:val="22"/>
          <w:szCs w:val="22"/>
        </w:rPr>
        <w:t>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w:t>
      </w:r>
      <w:r w:rsidR="00FE6CCF">
        <w:rPr>
          <w:rFonts w:ascii="Arial" w:hAnsi="Arial" w:cs="Arial"/>
          <w:sz w:val="22"/>
          <w:szCs w:val="22"/>
        </w:rPr>
        <w:t xml:space="preserve">- - - - - - - - - - - - - - - - - - - - - - - - - - - - </w:t>
      </w:r>
    </w:p>
    <w:p w14:paraId="722D6482" w14:textId="5D36C013"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w:t>
      </w:r>
      <w:r w:rsidR="00FE6CCF">
        <w:rPr>
          <w:rFonts w:ascii="Arial" w:hAnsi="Arial" w:cs="Arial"/>
          <w:sz w:val="22"/>
          <w:szCs w:val="22"/>
        </w:rPr>
        <w:t xml:space="preserve">- - - - - - - - - - - - - - - - - - - - - - </w:t>
      </w:r>
    </w:p>
    <w:p w14:paraId="5275D4E6" w14:textId="1FA3F918"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p>
    <w:p w14:paraId="570B1EA1" w14:textId="2E6CC46C"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sidR="0066624F">
        <w:rPr>
          <w:rFonts w:ascii="Arial" w:hAnsi="Arial" w:cs="Arial"/>
          <w:sz w:val="22"/>
          <w:szCs w:val="22"/>
        </w:rPr>
        <w:t xml:space="preserve"> de la aprobación del Orden del Día</w:t>
      </w:r>
      <w:r w:rsidR="00521D43">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66624F">
        <w:rPr>
          <w:rFonts w:ascii="Arial" w:hAnsi="Arial" w:cs="Arial"/>
          <w:sz w:val="22"/>
          <w:szCs w:val="22"/>
        </w:rPr>
        <w:t xml:space="preserve">- - - - - - - - - - - - - - - - - - - - - - - - - </w:t>
      </w:r>
      <w:r w:rsidR="00FE6CCF">
        <w:rPr>
          <w:rFonts w:ascii="Arial" w:hAnsi="Arial" w:cs="Arial"/>
          <w:sz w:val="22"/>
          <w:szCs w:val="22"/>
        </w:rPr>
        <w:t xml:space="preserve">- - - - - - - - - - - - - - </w:t>
      </w:r>
    </w:p>
    <w:p w14:paraId="0CF5178E" w14:textId="5FC897C5"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2B19A7">
        <w:rPr>
          <w:rFonts w:ascii="Arial" w:hAnsi="Arial" w:cs="Arial"/>
          <w:sz w:val="22"/>
          <w:szCs w:val="22"/>
        </w:rPr>
        <w:t xml:space="preserve">l </w:t>
      </w:r>
      <w:r w:rsidR="00F83BF1">
        <w:rPr>
          <w:rFonts w:ascii="Arial" w:hAnsi="Arial" w:cs="Arial"/>
          <w:sz w:val="22"/>
          <w:szCs w:val="22"/>
        </w:rPr>
        <w:t xml:space="preserve">acuerdo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r w:rsidR="00A078F3">
        <w:rPr>
          <w:rFonts w:ascii="Arial" w:hAnsi="Arial" w:cs="Arial"/>
          <w:sz w:val="22"/>
          <w:szCs w:val="22"/>
        </w:rPr>
        <w:t xml:space="preserve">- - - - - </w:t>
      </w:r>
      <w:r w:rsidR="00FE6CCF">
        <w:rPr>
          <w:rFonts w:ascii="Arial" w:hAnsi="Arial" w:cs="Arial"/>
          <w:sz w:val="22"/>
          <w:szCs w:val="22"/>
        </w:rPr>
        <w:t xml:space="preserve">- - - </w:t>
      </w:r>
    </w:p>
    <w:p w14:paraId="31955371" w14:textId="248F32B5"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sidR="00521D43">
        <w:rPr>
          <w:rFonts w:ascii="Arial" w:hAnsi="Arial" w:cs="Arial"/>
          <w:sz w:val="22"/>
          <w:szCs w:val="22"/>
        </w:rPr>
        <w:t xml:space="preserve"> gracias </w:t>
      </w:r>
      <w:r w:rsidR="006D6A9C">
        <w:rPr>
          <w:rFonts w:ascii="Arial" w:hAnsi="Arial" w:cs="Arial"/>
          <w:sz w:val="22"/>
          <w:szCs w:val="22"/>
        </w:rPr>
        <w:t>Secretario</w:t>
      </w:r>
      <w:r w:rsidR="00FE6CCF">
        <w:rPr>
          <w:rFonts w:ascii="Arial" w:hAnsi="Arial" w:cs="Arial"/>
          <w:sz w:val="22"/>
          <w:szCs w:val="22"/>
        </w:rPr>
        <w:t xml:space="preserve"> proceda </w:t>
      </w:r>
      <w:r w:rsidR="00A078F3">
        <w:rPr>
          <w:rFonts w:ascii="Arial" w:hAnsi="Arial" w:cs="Arial"/>
          <w:sz w:val="22"/>
          <w:szCs w:val="22"/>
        </w:rPr>
        <w:t xml:space="preserve">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521D43">
        <w:rPr>
          <w:rFonts w:ascii="Arial" w:hAnsi="Arial" w:cs="Arial"/>
          <w:sz w:val="22"/>
          <w:szCs w:val="22"/>
        </w:rPr>
        <w:t>l</w:t>
      </w:r>
      <w:r w:rsidR="00FE6CCF">
        <w:rPr>
          <w:rFonts w:ascii="Arial" w:hAnsi="Arial" w:cs="Arial"/>
          <w:sz w:val="22"/>
          <w:szCs w:val="22"/>
        </w:rPr>
        <w:t>a</w:t>
      </w:r>
      <w:r w:rsidR="00521D43">
        <w:rPr>
          <w:rFonts w:ascii="Arial" w:hAnsi="Arial" w:cs="Arial"/>
          <w:sz w:val="22"/>
          <w:szCs w:val="22"/>
        </w:rPr>
        <w:t xml:space="preserve"> vot</w:t>
      </w:r>
      <w:r w:rsidR="00FE6CCF">
        <w:rPr>
          <w:rFonts w:ascii="Arial" w:hAnsi="Arial" w:cs="Arial"/>
          <w:sz w:val="22"/>
          <w:szCs w:val="22"/>
        </w:rPr>
        <w: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sidR="00A078F3">
        <w:rPr>
          <w:rFonts w:ascii="Arial" w:hAnsi="Arial" w:cs="Arial"/>
          <w:sz w:val="22"/>
          <w:szCs w:val="22"/>
        </w:rPr>
        <w:t xml:space="preserve">- - - - - - - - - - - - - - - - - - - - - - - - - - - - - - - - - - - - - - - - - - - - - - </w:t>
      </w:r>
      <w:r w:rsidR="00521D43">
        <w:rPr>
          <w:rFonts w:ascii="Arial" w:hAnsi="Arial" w:cs="Arial"/>
          <w:sz w:val="22"/>
          <w:szCs w:val="22"/>
        </w:rPr>
        <w:t xml:space="preserve">- - </w:t>
      </w:r>
      <w:r w:rsidR="00FE6CCF">
        <w:rPr>
          <w:rFonts w:ascii="Arial" w:hAnsi="Arial" w:cs="Arial"/>
          <w:sz w:val="22"/>
          <w:szCs w:val="22"/>
        </w:rPr>
        <w:t xml:space="preserve">- - - - - - - - </w:t>
      </w:r>
    </w:p>
    <w:p w14:paraId="1C245C57" w14:textId="4B924F5A"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 xml:space="preserve">Conforme a su </w:t>
      </w:r>
      <w:r w:rsidR="0066624F">
        <w:rPr>
          <w:rFonts w:ascii="Arial" w:hAnsi="Arial" w:cs="Arial"/>
          <w:bCs/>
          <w:sz w:val="22"/>
          <w:szCs w:val="22"/>
        </w:rPr>
        <w:t>indicación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66624F">
        <w:rPr>
          <w:rFonts w:ascii="Arial" w:hAnsi="Arial" w:cs="Arial"/>
          <w:sz w:val="22"/>
          <w:szCs w:val="22"/>
        </w:rPr>
        <w:t>doy cuenta 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w:t>
      </w:r>
      <w:r w:rsidR="00521D43">
        <w:rPr>
          <w:rFonts w:ascii="Arial" w:hAnsi="Arial" w:cs="Arial"/>
          <w:b/>
          <w:sz w:val="22"/>
          <w:szCs w:val="22"/>
        </w:rPr>
        <w:t>1</w:t>
      </w:r>
      <w:r w:rsidR="00FE6CCF">
        <w:rPr>
          <w:rFonts w:ascii="Arial" w:hAnsi="Arial" w:cs="Arial"/>
          <w:b/>
          <w:sz w:val="22"/>
          <w:szCs w:val="22"/>
        </w:rPr>
        <w:t xml:space="preserve">37  </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521D43" w:rsidRPr="00521D43">
        <w:rPr>
          <w:rFonts w:ascii="Arial" w:hAnsi="Arial" w:cs="Arial"/>
          <w:bCs/>
          <w:sz w:val="22"/>
          <w:szCs w:val="22"/>
        </w:rPr>
        <w:t xml:space="preserve">que emite el Consejo General del Órgano Garante de Acceso a la Información Pública, Transparencia, Protección de Datos Personales y Buen Gobierno del Estado de Oaxaca, </w:t>
      </w:r>
      <w:r w:rsidR="00FE6CCF" w:rsidRPr="00FE6CCF">
        <w:rPr>
          <w:rFonts w:ascii="Arial" w:hAnsi="Arial" w:cs="Arial"/>
          <w:bCs/>
          <w:sz w:val="22"/>
          <w:szCs w:val="22"/>
        </w:rPr>
        <w:t>mediante el cual se Aprueba la Reforma, Adición y/o Derogación de Diversos Preceptos Legales del Reglamento Interno del Órgano Garante de Acceso a la Información Pública, Transparencia, Protección de Datos Personales y Buen Gobierno del Estado de Oaxaca.</w:t>
      </w:r>
      <w:r w:rsidR="002B19A7" w:rsidRPr="002B19A7">
        <w:rPr>
          <w:rFonts w:ascii="Arial" w:hAnsi="Arial" w:cs="Arial"/>
          <w:bCs/>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w:t>
      </w:r>
      <w:r w:rsidR="00FE6CCF">
        <w:rPr>
          <w:rFonts w:ascii="Arial" w:hAnsi="Arial" w:cs="Arial"/>
          <w:sz w:val="22"/>
          <w:szCs w:val="22"/>
        </w:rPr>
        <w:t xml:space="preserve">- - - - - - - - - - - - - - - - - - - - - - - - - - - - - - - - - - - - - - - - - - - - - - </w:t>
      </w:r>
    </w:p>
    <w:p w14:paraId="35DB5E94" w14:textId="252994D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w:t>
      </w:r>
      <w:r w:rsidR="00521D43">
        <w:rPr>
          <w:rFonts w:ascii="Arial" w:hAnsi="Arial" w:cs="Arial"/>
          <w:sz w:val="22"/>
          <w:szCs w:val="22"/>
        </w:rPr>
        <w:t xml:space="preserve">- - - - - </w:t>
      </w:r>
    </w:p>
    <w:p w14:paraId="5B9EC075" w14:textId="090F1F80" w:rsidR="00E95393" w:rsidRPr="00E95393" w:rsidRDefault="00B14BAF" w:rsidP="00FE6CCF">
      <w:pPr>
        <w:shd w:val="clear" w:color="auto" w:fill="FFFFFF"/>
        <w:spacing w:line="360" w:lineRule="auto"/>
        <w:jc w:val="both"/>
        <w:rPr>
          <w:rFonts w:ascii="Arial" w:hAnsi="Arial" w:cs="Arial"/>
          <w:sz w:val="22"/>
          <w:szCs w:val="22"/>
          <w:highlight w:val="red"/>
        </w:rPr>
      </w:pPr>
      <w:r w:rsidRPr="0004004A">
        <w:rPr>
          <w:rFonts w:ascii="Arial" w:eastAsia="Times New Roman" w:hAnsi="Arial" w:cs="Arial"/>
          <w:b/>
          <w:color w:val="000000"/>
          <w:sz w:val="22"/>
          <w:szCs w:val="22"/>
          <w:lang w:eastAsia="es-MX"/>
        </w:rPr>
        <w:t>PRIMERO.</w:t>
      </w:r>
      <w:r w:rsidRPr="0004004A">
        <w:rPr>
          <w:rFonts w:ascii="Arial" w:eastAsia="Times New Roman" w:hAnsi="Arial" w:cs="Arial"/>
          <w:color w:val="000000"/>
          <w:sz w:val="22"/>
          <w:szCs w:val="22"/>
          <w:lang w:eastAsia="es-MX"/>
        </w:rPr>
        <w:t xml:space="preserve"> </w:t>
      </w:r>
      <w:r w:rsidR="00FE6CCF" w:rsidRPr="00FE6CCF">
        <w:rPr>
          <w:rFonts w:ascii="Arial" w:eastAsia="Times New Roman" w:hAnsi="Arial" w:cs="Arial"/>
          <w:color w:val="000000"/>
          <w:sz w:val="22"/>
          <w:szCs w:val="22"/>
          <w:lang w:eastAsia="es-MX"/>
        </w:rPr>
        <w:t>Este Consejo General aprueba el Dictamen emitido por la Dirección de Asuntos Jurídicos en relación con la reforma, adición y/o derogación de diversos preceptos normativos del Reglamento Interno vigente del Órgano Garante, documento que se anexa al presente.</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SEGUNDO</w:t>
      </w:r>
      <w:r w:rsidR="00FE6CCF" w:rsidRPr="00FE6CCF">
        <w:rPr>
          <w:rFonts w:ascii="Arial" w:eastAsia="Times New Roman" w:hAnsi="Arial" w:cs="Arial"/>
          <w:color w:val="000000"/>
          <w:sz w:val="22"/>
          <w:szCs w:val="22"/>
          <w:lang w:eastAsia="es-MX"/>
        </w:rPr>
        <w:t>. Las y los integrantes del Consejo General de este Órgano Garante aprueban la reforma, adición y/o derogación de diversos preceptos legales del Reglamento Interno vigente del Órgano Garante, documento que se anexa al presente y surtirá plenos efectos a partir de su aprobación.</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TERCERO</w:t>
      </w:r>
      <w:r w:rsidR="00FE6CCF" w:rsidRPr="00FE6CCF">
        <w:rPr>
          <w:rFonts w:ascii="Arial" w:eastAsia="Times New Roman" w:hAnsi="Arial" w:cs="Arial"/>
          <w:color w:val="000000"/>
          <w:sz w:val="22"/>
          <w:szCs w:val="22"/>
          <w:lang w:eastAsia="es-MX"/>
        </w:rPr>
        <w:t xml:space="preserve">. Se ordena a la Secretaría General de </w:t>
      </w:r>
      <w:r w:rsidR="00FE6CCF" w:rsidRPr="00FE6CCF">
        <w:rPr>
          <w:rFonts w:ascii="Arial" w:eastAsia="Times New Roman" w:hAnsi="Arial" w:cs="Arial"/>
          <w:color w:val="000000"/>
          <w:sz w:val="22"/>
          <w:szCs w:val="22"/>
          <w:lang w:eastAsia="es-MX"/>
        </w:rPr>
        <w:lastRenderedPageBreak/>
        <w:t>Acuerdos, notificar el presente acuerdo a todas las unidades administrativas del Órgano Garante, para los efectos administrativos y legales correspondientes.</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CUARTO</w:t>
      </w:r>
      <w:r w:rsidR="00FE6CCF" w:rsidRPr="00FE6CCF">
        <w:rPr>
          <w:rFonts w:ascii="Arial" w:eastAsia="Times New Roman" w:hAnsi="Arial" w:cs="Arial"/>
          <w:color w:val="000000"/>
          <w:sz w:val="22"/>
          <w:szCs w:val="22"/>
          <w:lang w:eastAsia="es-MX"/>
        </w:rPr>
        <w:t>. Se ordena a la Dirección de Tecnologías de Transparencia, realice la publicación del presente acuerdo en la página web institucional de este Órgano Garante; a efecto de dar publicidad al presente acuerdo.</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QUINTO</w:t>
      </w:r>
      <w:r w:rsidR="00FE6CCF" w:rsidRPr="00FE6CCF">
        <w:rPr>
          <w:rFonts w:ascii="Arial" w:eastAsia="Times New Roman" w:hAnsi="Arial" w:cs="Arial"/>
          <w:color w:val="000000"/>
          <w:sz w:val="22"/>
          <w:szCs w:val="22"/>
          <w:lang w:eastAsia="es-MX"/>
        </w:rPr>
        <w:t xml:space="preserve">. Se ordena a la Dirección de Asuntos Jurídicos, realice las acciones que correspondan para la debida publicación de la presente normatividad en el </w:t>
      </w:r>
      <w:r w:rsidR="00FE6CCF">
        <w:rPr>
          <w:rFonts w:ascii="Arial" w:eastAsia="Times New Roman" w:hAnsi="Arial" w:cs="Arial"/>
          <w:color w:val="000000"/>
          <w:sz w:val="22"/>
          <w:szCs w:val="22"/>
          <w:lang w:eastAsia="es-MX"/>
        </w:rPr>
        <w:t>Diario</w:t>
      </w:r>
      <w:r w:rsidR="00FE6CCF" w:rsidRPr="00FE6CCF">
        <w:rPr>
          <w:rFonts w:ascii="Arial" w:eastAsia="Times New Roman" w:hAnsi="Arial" w:cs="Arial"/>
          <w:color w:val="000000"/>
          <w:sz w:val="22"/>
          <w:szCs w:val="22"/>
          <w:lang w:eastAsia="es-MX"/>
        </w:rPr>
        <w:t xml:space="preserve"> Oficial del Estado de Oaxaca.</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SEXTO</w:t>
      </w:r>
      <w:r w:rsidR="00FE6CCF" w:rsidRPr="00FE6CCF">
        <w:rPr>
          <w:rFonts w:ascii="Arial" w:eastAsia="Times New Roman" w:hAnsi="Arial" w:cs="Arial"/>
          <w:color w:val="000000"/>
          <w:sz w:val="22"/>
          <w:szCs w:val="22"/>
          <w:lang w:eastAsia="es-MX"/>
        </w:rPr>
        <w:t>. Se instruye a la Secretaría General de Acuerdos, de seguimiento, verifique e informe oportunamente al Comisionado Presidente, sobre el cumplimiento del presente Acuerdo.</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TRANSITORIOS: PRIMERO</w:t>
      </w:r>
      <w:r w:rsidR="00FE6CCF" w:rsidRPr="00FE6CCF">
        <w:rPr>
          <w:rFonts w:ascii="Arial" w:eastAsia="Times New Roman" w:hAnsi="Arial" w:cs="Arial"/>
          <w:color w:val="000000"/>
          <w:sz w:val="22"/>
          <w:szCs w:val="22"/>
          <w:lang w:eastAsia="es-MX"/>
        </w:rPr>
        <w:t>. El presente acuerdo entrará en vigor a partir del día de su aprobación.</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b/>
          <w:bCs/>
          <w:color w:val="000000"/>
          <w:sz w:val="22"/>
          <w:szCs w:val="22"/>
          <w:lang w:eastAsia="es-MX"/>
        </w:rPr>
        <w:t>SEGUNDO</w:t>
      </w:r>
      <w:r w:rsidR="00FE6CCF" w:rsidRPr="00FE6CCF">
        <w:rPr>
          <w:rFonts w:ascii="Arial" w:eastAsia="Times New Roman" w:hAnsi="Arial" w:cs="Arial"/>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sidR="00FE6CCF">
        <w:rPr>
          <w:rFonts w:ascii="Arial" w:eastAsia="Times New Roman" w:hAnsi="Arial" w:cs="Arial"/>
          <w:color w:val="000000"/>
          <w:sz w:val="22"/>
          <w:szCs w:val="22"/>
          <w:lang w:eastAsia="es-MX"/>
        </w:rPr>
        <w:t xml:space="preserve"> </w:t>
      </w:r>
      <w:r w:rsidR="00FE6CCF" w:rsidRPr="00FE6CCF">
        <w:rPr>
          <w:rFonts w:ascii="Arial" w:eastAsia="Times New Roman" w:hAnsi="Arial" w:cs="Arial"/>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veintidós días del mes de noviembre del año dos mil veinticuatro. CONSTE.</w:t>
      </w:r>
      <w:r w:rsidR="00151C9C">
        <w:rPr>
          <w:rFonts w:ascii="Arial" w:hAnsi="Arial" w:cs="Arial"/>
          <w:sz w:val="22"/>
          <w:szCs w:val="22"/>
        </w:rPr>
        <w:t xml:space="preserve"> </w:t>
      </w:r>
    </w:p>
    <w:p w14:paraId="39F7427C" w14:textId="624CE47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0E46737E" w:rsidR="00E07A1F" w:rsidRDefault="00751466" w:rsidP="007B406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151C9C">
        <w:rPr>
          <w:rFonts w:ascii="Arial" w:hAnsi="Arial" w:cs="Arial"/>
          <w:sz w:val="22"/>
          <w:szCs w:val="22"/>
        </w:rPr>
        <w:t xml:space="preserve">a favor de la aprobación del acuerdo número </w:t>
      </w:r>
      <w:r w:rsidR="00151C9C" w:rsidRPr="00151C9C">
        <w:rPr>
          <w:rFonts w:ascii="Arial" w:hAnsi="Arial" w:cs="Arial"/>
          <w:b/>
          <w:bCs/>
          <w:sz w:val="22"/>
          <w:szCs w:val="22"/>
        </w:rPr>
        <w:t>OGAIPO/CG/1</w:t>
      </w:r>
      <w:r w:rsidR="00FE6CCF">
        <w:rPr>
          <w:rFonts w:ascii="Arial" w:hAnsi="Arial" w:cs="Arial"/>
          <w:b/>
          <w:bCs/>
          <w:sz w:val="22"/>
          <w:szCs w:val="22"/>
        </w:rPr>
        <w:t>37</w:t>
      </w:r>
      <w:r w:rsidR="00151C9C" w:rsidRPr="00151C9C">
        <w:rPr>
          <w:rFonts w:ascii="Arial" w:hAnsi="Arial" w:cs="Arial"/>
          <w:b/>
          <w:bCs/>
          <w:sz w:val="22"/>
          <w:szCs w:val="22"/>
        </w:rPr>
        <w:t>/2024</w:t>
      </w:r>
      <w:r w:rsidR="00151C9C">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r w:rsidR="00151C9C">
        <w:rPr>
          <w:rFonts w:ascii="Arial" w:hAnsi="Arial" w:cs="Arial"/>
          <w:bCs/>
          <w:sz w:val="22"/>
          <w:szCs w:val="22"/>
        </w:rPr>
        <w:t xml:space="preserve">- - - - - - - - - - - - - - - - - - - - - - </w:t>
      </w:r>
    </w:p>
    <w:p w14:paraId="2A0902BB" w14:textId="00F051E1"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A23232">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553B5017"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000572A7" w:rsidRPr="000572A7">
        <w:rPr>
          <w:rFonts w:ascii="Arial" w:hAnsi="Arial" w:cs="Arial"/>
          <w:b/>
          <w:bCs/>
          <w:sz w:val="22"/>
          <w:szCs w:val="22"/>
        </w:rPr>
        <w:t>OGA</w:t>
      </w:r>
      <w:r w:rsidR="007141EC" w:rsidRPr="00555E52">
        <w:rPr>
          <w:rFonts w:ascii="Arial" w:hAnsi="Arial" w:cs="Arial"/>
          <w:b/>
          <w:bCs/>
          <w:sz w:val="22"/>
          <w:szCs w:val="22"/>
        </w:rPr>
        <w:t>IPO/CG/</w:t>
      </w:r>
      <w:r w:rsidR="00151C9C">
        <w:rPr>
          <w:rFonts w:ascii="Arial" w:hAnsi="Arial" w:cs="Arial"/>
          <w:b/>
          <w:bCs/>
          <w:sz w:val="22"/>
          <w:szCs w:val="22"/>
        </w:rPr>
        <w:t>1</w:t>
      </w:r>
      <w:r w:rsidR="00FE6CCF">
        <w:rPr>
          <w:rFonts w:ascii="Arial" w:hAnsi="Arial" w:cs="Arial"/>
          <w:b/>
          <w:bCs/>
          <w:sz w:val="22"/>
          <w:szCs w:val="22"/>
        </w:rPr>
        <w:t>37</w:t>
      </w:r>
      <w:r w:rsidR="007141EC" w:rsidRPr="00555E52">
        <w:rPr>
          <w:rFonts w:ascii="Arial" w:hAnsi="Arial" w:cs="Arial"/>
          <w:b/>
          <w:bCs/>
          <w:sz w:val="22"/>
          <w:szCs w:val="22"/>
        </w:rPr>
        <w:t>/202</w:t>
      </w:r>
      <w:r w:rsidR="007141EC">
        <w:rPr>
          <w:rFonts w:ascii="Arial" w:hAnsi="Arial" w:cs="Arial"/>
          <w:b/>
          <w:bCs/>
          <w:sz w:val="22"/>
          <w:szCs w:val="22"/>
        </w:rPr>
        <w:t>4</w:t>
      </w:r>
      <w:r w:rsidR="007141EC" w:rsidRPr="00FE6CCF">
        <w:rPr>
          <w:rFonts w:ascii="Arial" w:hAnsi="Arial" w:cs="Arial"/>
          <w:sz w:val="22"/>
          <w:szCs w:val="22"/>
        </w:rPr>
        <w:t>,</w:t>
      </w:r>
      <w:r w:rsidR="007141EC">
        <w:rPr>
          <w:rFonts w:ascii="Arial" w:hAnsi="Arial" w:cs="Arial"/>
          <w:b/>
          <w:bCs/>
          <w:sz w:val="22"/>
          <w:szCs w:val="22"/>
        </w:rPr>
        <w:t xml:space="preserve">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0572A7">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r w:rsidR="000572A7">
        <w:rPr>
          <w:rFonts w:ascii="Arial" w:hAnsi="Arial" w:cs="Arial"/>
          <w:sz w:val="22"/>
          <w:szCs w:val="22"/>
        </w:rPr>
        <w:t xml:space="preserve">- - - - - - - </w:t>
      </w:r>
      <w:r w:rsidR="00151C9C">
        <w:rPr>
          <w:rFonts w:ascii="Arial" w:hAnsi="Arial" w:cs="Arial"/>
          <w:sz w:val="22"/>
          <w:szCs w:val="22"/>
        </w:rPr>
        <w:t xml:space="preserve">- - - - - - - - - - - - - - - - - - - - - - - - - - </w:t>
      </w:r>
    </w:p>
    <w:p w14:paraId="09DF7C13" w14:textId="5A212329" w:rsidR="00E6118F" w:rsidRDefault="00D06298"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FE6CCF">
        <w:rPr>
          <w:rFonts w:ascii="Arial" w:hAnsi="Arial" w:cs="Arial"/>
          <w:sz w:val="22"/>
          <w:szCs w:val="22"/>
        </w:rPr>
        <w:t xml:space="preserve">le agradezco </w:t>
      </w:r>
      <w:r w:rsidR="00F57E82">
        <w:rPr>
          <w:rFonts w:ascii="Arial" w:hAnsi="Arial" w:cs="Arial"/>
          <w:sz w:val="22"/>
          <w:szCs w:val="22"/>
        </w:rPr>
        <w:t>Secretario</w:t>
      </w:r>
      <w:r w:rsidR="00A23232">
        <w:rPr>
          <w:rFonts w:ascii="Arial" w:hAnsi="Arial" w:cs="Arial"/>
          <w:sz w:val="22"/>
          <w:szCs w:val="22"/>
        </w:rPr>
        <w:t xml:space="preserve">, </w:t>
      </w:r>
      <w:r w:rsidR="00F57E82">
        <w:rPr>
          <w:rFonts w:ascii="Arial" w:hAnsi="Arial" w:cs="Arial"/>
          <w:sz w:val="22"/>
          <w:szCs w:val="22"/>
        </w:rPr>
        <w:t>proced</w:t>
      </w:r>
      <w:r w:rsidR="00644AFB">
        <w:rPr>
          <w:rFonts w:ascii="Arial" w:hAnsi="Arial" w:cs="Arial"/>
          <w:sz w:val="22"/>
          <w:szCs w:val="22"/>
        </w:rPr>
        <w:t>o</w:t>
      </w:r>
      <w:r w:rsidR="00F57E82">
        <w:rPr>
          <w:rFonts w:ascii="Arial" w:hAnsi="Arial" w:cs="Arial"/>
          <w:sz w:val="22"/>
          <w:szCs w:val="22"/>
        </w:rPr>
        <w:t xml:space="preserve"> a desahogar el </w:t>
      </w:r>
      <w:r w:rsidR="00FE6CCF">
        <w:rPr>
          <w:rFonts w:ascii="Arial" w:hAnsi="Arial" w:cs="Arial"/>
          <w:b/>
          <w:bCs/>
          <w:sz w:val="22"/>
          <w:szCs w:val="22"/>
        </w:rPr>
        <w:t>QUINTO</w:t>
      </w:r>
      <w:r w:rsidR="00F57E82" w:rsidRPr="001877DB">
        <w:rPr>
          <w:rFonts w:ascii="Arial" w:hAnsi="Arial" w:cs="Arial"/>
          <w:b/>
          <w:bCs/>
          <w:sz w:val="22"/>
          <w:szCs w:val="22"/>
        </w:rPr>
        <w:t xml:space="preserve"> PUNTO del Orden del Día</w:t>
      </w:r>
      <w:r w:rsidR="00F57E82" w:rsidRPr="00624873">
        <w:rPr>
          <w:rFonts w:ascii="Arial" w:hAnsi="Arial" w:cs="Arial"/>
          <w:sz w:val="22"/>
          <w:szCs w:val="22"/>
        </w:rPr>
        <w:t xml:space="preserve">, </w:t>
      </w:r>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4"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sidR="00E6118F">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sidR="00FE6CCF">
        <w:rPr>
          <w:rFonts w:ascii="Arial" w:hAnsi="Arial" w:cs="Arial"/>
          <w:sz w:val="22"/>
          <w:szCs w:val="22"/>
        </w:rPr>
        <w:t xml:space="preserve">acordados para la presente </w:t>
      </w:r>
      <w:r w:rsidR="00E6118F">
        <w:rPr>
          <w:rFonts w:ascii="Arial" w:hAnsi="Arial" w:cs="Arial"/>
          <w:sz w:val="22"/>
          <w:szCs w:val="22"/>
        </w:rPr>
        <w:t>sesión</w:t>
      </w:r>
      <w:r w:rsidR="00751466" w:rsidRPr="00555E52">
        <w:rPr>
          <w:rFonts w:ascii="Arial" w:hAnsi="Arial" w:cs="Arial"/>
          <w:sz w:val="22"/>
          <w:szCs w:val="22"/>
        </w:rPr>
        <w:t xml:space="preserve">; </w:t>
      </w:r>
      <w:bookmarkStart w:id="5" w:name="_Hlk175656091"/>
      <w:bookmarkStart w:id="6" w:name="_Hlk152333088"/>
      <w:bookmarkStart w:id="7" w:name="_Hlk147755273"/>
      <w:bookmarkStart w:id="8" w:name="_Hlk161064346"/>
      <w:r w:rsidR="00751466" w:rsidRPr="00555E52">
        <w:rPr>
          <w:rFonts w:ascii="Arial" w:hAnsi="Arial" w:cs="Arial"/>
          <w:sz w:val="22"/>
          <w:szCs w:val="22"/>
        </w:rPr>
        <w:t xml:space="preserve">siendo las </w:t>
      </w:r>
      <w:r w:rsidR="00FE6CCF">
        <w:rPr>
          <w:rFonts w:ascii="Arial" w:hAnsi="Arial" w:cs="Arial"/>
          <w:sz w:val="22"/>
          <w:szCs w:val="22"/>
        </w:rPr>
        <w:t>catorce</w:t>
      </w:r>
      <w:r w:rsidR="00705504">
        <w:rPr>
          <w:rFonts w:ascii="Arial" w:hAnsi="Arial" w:cs="Arial"/>
          <w:sz w:val="22"/>
          <w:szCs w:val="22"/>
        </w:rPr>
        <w:t xml:space="preserve"> </w:t>
      </w:r>
      <w:r w:rsidR="00751466" w:rsidRPr="00C63772">
        <w:rPr>
          <w:rFonts w:ascii="Arial" w:hAnsi="Arial" w:cs="Arial"/>
          <w:sz w:val="22"/>
          <w:szCs w:val="22"/>
        </w:rPr>
        <w:t xml:space="preserve">horas con </w:t>
      </w:r>
      <w:r w:rsidR="00FE6CCF">
        <w:rPr>
          <w:rFonts w:ascii="Arial" w:hAnsi="Arial" w:cs="Arial"/>
          <w:sz w:val="22"/>
          <w:szCs w:val="22"/>
        </w:rPr>
        <w:t>treinta y dos</w:t>
      </w:r>
      <w:r w:rsidR="003E6970">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C336B6">
        <w:rPr>
          <w:rFonts w:ascii="Arial" w:hAnsi="Arial" w:cs="Arial"/>
          <w:sz w:val="22"/>
          <w:szCs w:val="22"/>
        </w:rPr>
        <w:t>veintidós</w:t>
      </w:r>
      <w:r w:rsidR="00644AFB">
        <w:rPr>
          <w:rFonts w:ascii="Arial" w:hAnsi="Arial" w:cs="Arial"/>
          <w:sz w:val="22"/>
          <w:szCs w:val="22"/>
        </w:rPr>
        <w:t xml:space="preserve"> de noviembre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A23232">
        <w:rPr>
          <w:rFonts w:ascii="Arial" w:hAnsi="Arial" w:cs="Arial"/>
          <w:b/>
          <w:bCs/>
          <w:sz w:val="22"/>
          <w:szCs w:val="22"/>
        </w:rPr>
        <w:t>VIGÉSIMA</w:t>
      </w:r>
      <w:r w:rsidR="001877DB">
        <w:rPr>
          <w:rFonts w:ascii="Arial" w:hAnsi="Arial" w:cs="Arial"/>
          <w:b/>
          <w:bCs/>
          <w:sz w:val="22"/>
          <w:szCs w:val="22"/>
        </w:rPr>
        <w:t xml:space="preserve"> </w:t>
      </w:r>
      <w:r w:rsidR="00FE6CCF">
        <w:rPr>
          <w:rFonts w:ascii="Arial" w:hAnsi="Arial" w:cs="Arial"/>
          <w:b/>
          <w:bCs/>
          <w:sz w:val="22"/>
          <w:szCs w:val="22"/>
        </w:rPr>
        <w:t xml:space="preserve">PRIMERA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4"/>
      <w:r w:rsidR="008A17EF">
        <w:rPr>
          <w:rFonts w:ascii="Arial" w:hAnsi="Arial" w:cs="Arial"/>
          <w:sz w:val="22"/>
          <w:szCs w:val="22"/>
        </w:rPr>
        <w:t xml:space="preserve">del </w:t>
      </w:r>
      <w:r w:rsidR="0043070E" w:rsidRPr="0043070E">
        <w:rPr>
          <w:rFonts w:ascii="Arial" w:hAnsi="Arial" w:cs="Arial"/>
          <w:sz w:val="22"/>
          <w:szCs w:val="22"/>
        </w:rPr>
        <w:t xml:space="preserve">Órgano Garante de Acceso a la Información Pública, Transparencia, Protección de Datos Personales y Buen Gobierno del Estado de Oaxaca </w:t>
      </w:r>
      <w:r w:rsidR="00080123">
        <w:rPr>
          <w:rFonts w:ascii="Arial" w:hAnsi="Arial" w:cs="Arial"/>
          <w:sz w:val="22"/>
          <w:szCs w:val="22"/>
        </w:rPr>
        <w:t xml:space="preserve">, y </w:t>
      </w:r>
      <w:r w:rsidR="0043070E" w:rsidRPr="0043070E">
        <w:rPr>
          <w:rFonts w:ascii="Arial" w:hAnsi="Arial" w:cs="Arial"/>
          <w:sz w:val="22"/>
          <w:szCs w:val="22"/>
        </w:rPr>
        <w:t>válidos</w:t>
      </w:r>
      <w:r w:rsidR="00EA5C47">
        <w:rPr>
          <w:rFonts w:ascii="Arial" w:hAnsi="Arial" w:cs="Arial"/>
          <w:sz w:val="22"/>
          <w:szCs w:val="22"/>
        </w:rPr>
        <w:t xml:space="preserve"> </w:t>
      </w:r>
      <w:r w:rsidR="00080123">
        <w:rPr>
          <w:rFonts w:ascii="Arial" w:hAnsi="Arial" w:cs="Arial"/>
          <w:sz w:val="22"/>
          <w:szCs w:val="22"/>
        </w:rPr>
        <w:t xml:space="preserve">todos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w:t>
      </w:r>
      <w:r w:rsidR="00FE6CCF">
        <w:rPr>
          <w:rFonts w:ascii="Arial" w:hAnsi="Arial" w:cs="Arial"/>
          <w:sz w:val="22"/>
          <w:szCs w:val="22"/>
        </w:rPr>
        <w:t xml:space="preserve"> esta</w:t>
      </w:r>
      <w:r w:rsidR="0043070E" w:rsidRPr="0043070E">
        <w:rPr>
          <w:rFonts w:ascii="Arial" w:hAnsi="Arial" w:cs="Arial"/>
          <w:sz w:val="22"/>
          <w:szCs w:val="22"/>
        </w:rPr>
        <w:t xml:space="preserve"> </w:t>
      </w:r>
      <w:bookmarkEnd w:id="5"/>
      <w:r w:rsidR="00644AFB">
        <w:rPr>
          <w:rFonts w:ascii="Arial" w:hAnsi="Arial" w:cs="Arial"/>
          <w:sz w:val="22"/>
          <w:szCs w:val="22"/>
        </w:rPr>
        <w:t xml:space="preserve">fueron </w:t>
      </w:r>
      <w:r w:rsidR="00FE6CCF">
        <w:rPr>
          <w:rFonts w:ascii="Arial" w:hAnsi="Arial" w:cs="Arial"/>
          <w:sz w:val="22"/>
          <w:szCs w:val="22"/>
        </w:rPr>
        <w:t>aprobados</w:t>
      </w:r>
      <w:r w:rsidR="0043070E" w:rsidRPr="0043070E">
        <w:rPr>
          <w:rFonts w:ascii="Arial" w:hAnsi="Arial" w:cs="Arial"/>
          <w:sz w:val="22"/>
          <w:szCs w:val="22"/>
        </w:rPr>
        <w:t>.</w:t>
      </w:r>
      <w:bookmarkEnd w:id="6"/>
      <w:bookmarkEnd w:id="7"/>
      <w:r w:rsidR="0043070E">
        <w:rPr>
          <w:rFonts w:ascii="Arial" w:hAnsi="Arial" w:cs="Arial"/>
          <w:sz w:val="22"/>
          <w:szCs w:val="22"/>
        </w:rPr>
        <w:t xml:space="preserve"> Se levanta la sesión,</w:t>
      </w:r>
      <w:bookmarkEnd w:id="8"/>
      <w:r w:rsidR="0043070E">
        <w:rPr>
          <w:rFonts w:ascii="Arial" w:hAnsi="Arial" w:cs="Arial"/>
          <w:sz w:val="22"/>
          <w:szCs w:val="22"/>
        </w:rPr>
        <w:t xml:space="preserve"> </w:t>
      </w:r>
      <w:r w:rsidR="00E6118F">
        <w:rPr>
          <w:rFonts w:ascii="Arial" w:hAnsi="Arial" w:cs="Arial"/>
          <w:sz w:val="22"/>
          <w:szCs w:val="22"/>
        </w:rPr>
        <w:t xml:space="preserve">deseando una </w:t>
      </w:r>
      <w:r w:rsidR="00CC3F53">
        <w:rPr>
          <w:rFonts w:ascii="Arial" w:hAnsi="Arial" w:cs="Arial"/>
          <w:sz w:val="22"/>
          <w:szCs w:val="22"/>
        </w:rPr>
        <w:t>excelente</w:t>
      </w:r>
      <w:r w:rsidR="00E6118F">
        <w:rPr>
          <w:rFonts w:ascii="Arial" w:hAnsi="Arial" w:cs="Arial"/>
          <w:sz w:val="22"/>
          <w:szCs w:val="22"/>
        </w:rPr>
        <w:t xml:space="preserve"> tarde </w:t>
      </w:r>
      <w:r w:rsidR="00FE6CCF">
        <w:rPr>
          <w:rFonts w:ascii="Arial" w:hAnsi="Arial" w:cs="Arial"/>
          <w:sz w:val="22"/>
          <w:szCs w:val="22"/>
        </w:rPr>
        <w:t xml:space="preserve">a </w:t>
      </w:r>
      <w:r w:rsidR="00644AFB">
        <w:rPr>
          <w:rFonts w:ascii="Arial" w:hAnsi="Arial" w:cs="Arial"/>
          <w:sz w:val="22"/>
          <w:szCs w:val="22"/>
        </w:rPr>
        <w:t>todas y todos</w:t>
      </w:r>
      <w:r w:rsidR="002876E4">
        <w:rPr>
          <w:rFonts w:ascii="Arial" w:hAnsi="Arial" w:cs="Arial"/>
          <w:sz w:val="22"/>
          <w:szCs w:val="22"/>
        </w:rPr>
        <w:t>.</w:t>
      </w:r>
      <w:r w:rsidR="00E6118F">
        <w:rPr>
          <w:rFonts w:ascii="Arial" w:hAnsi="Arial" w:cs="Arial"/>
          <w:sz w:val="22"/>
          <w:szCs w:val="22"/>
        </w:rPr>
        <w:t xml:space="preserve"> </w:t>
      </w:r>
      <w:r w:rsidR="00FE6CCF">
        <w:rPr>
          <w:rFonts w:ascii="Arial" w:hAnsi="Arial" w:cs="Arial"/>
          <w:sz w:val="22"/>
          <w:szCs w:val="22"/>
        </w:rPr>
        <w:t xml:space="preserve">Gracias. </w:t>
      </w:r>
      <w:r w:rsidR="002A1392">
        <w:rPr>
          <w:rFonts w:ascii="Arial" w:hAnsi="Arial" w:cs="Arial"/>
          <w:sz w:val="22"/>
          <w:szCs w:val="22"/>
        </w:rPr>
        <w:t xml:space="preserve">- - - - - - - - - - - - - - - - - - - </w:t>
      </w:r>
      <w:r w:rsidR="009D7C82">
        <w:rPr>
          <w:rFonts w:ascii="Arial" w:hAnsi="Arial" w:cs="Arial"/>
          <w:sz w:val="22"/>
          <w:szCs w:val="22"/>
        </w:rPr>
        <w:t xml:space="preserve">- - - - - - </w:t>
      </w:r>
      <w:r w:rsidR="00644AFB">
        <w:rPr>
          <w:rFonts w:ascii="Arial" w:hAnsi="Arial" w:cs="Arial"/>
          <w:sz w:val="22"/>
          <w:szCs w:val="22"/>
        </w:rPr>
        <w:t xml:space="preserve">- - - - - - - </w:t>
      </w:r>
      <w:r w:rsidR="00080123">
        <w:rPr>
          <w:rFonts w:ascii="Arial" w:hAnsi="Arial" w:cs="Arial"/>
          <w:sz w:val="22"/>
          <w:szCs w:val="22"/>
        </w:rPr>
        <w:t xml:space="preserve">-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CBR/jcs</w:t>
      </w:r>
      <w:r w:rsidR="00BC3414">
        <w:rPr>
          <w:rFonts w:ascii="Arial" w:hAnsi="Arial" w:cs="Arial"/>
          <w:sz w:val="22"/>
          <w:szCs w:val="22"/>
        </w:rPr>
        <w:t xml:space="preserve">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7A45" w14:textId="77777777" w:rsidR="00037431" w:rsidRDefault="00037431" w:rsidP="00505074">
      <w:r>
        <w:separator/>
      </w:r>
    </w:p>
  </w:endnote>
  <w:endnote w:type="continuationSeparator" w:id="0">
    <w:p w14:paraId="134A2B4D" w14:textId="77777777" w:rsidR="00037431" w:rsidRDefault="0003743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12D1" w14:textId="77777777" w:rsidR="00037431" w:rsidRDefault="00037431" w:rsidP="00505074">
      <w:r>
        <w:separator/>
      </w:r>
    </w:p>
  </w:footnote>
  <w:footnote w:type="continuationSeparator" w:id="0">
    <w:p w14:paraId="13C1E67F" w14:textId="77777777" w:rsidR="00037431" w:rsidRDefault="00037431"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4"/>
    <w:rsid w:val="000037BF"/>
    <w:rsid w:val="00015B90"/>
    <w:rsid w:val="00037431"/>
    <w:rsid w:val="00051B46"/>
    <w:rsid w:val="000572A7"/>
    <w:rsid w:val="000611F3"/>
    <w:rsid w:val="00064CCE"/>
    <w:rsid w:val="0007495B"/>
    <w:rsid w:val="00075AB7"/>
    <w:rsid w:val="00080123"/>
    <w:rsid w:val="000C444A"/>
    <w:rsid w:val="000E6352"/>
    <w:rsid w:val="000F7E0D"/>
    <w:rsid w:val="0010770A"/>
    <w:rsid w:val="00110419"/>
    <w:rsid w:val="0012561A"/>
    <w:rsid w:val="00145690"/>
    <w:rsid w:val="00150315"/>
    <w:rsid w:val="00151C9C"/>
    <w:rsid w:val="00153081"/>
    <w:rsid w:val="00181FEE"/>
    <w:rsid w:val="001877DB"/>
    <w:rsid w:val="00191709"/>
    <w:rsid w:val="001A6A4B"/>
    <w:rsid w:val="001A7263"/>
    <w:rsid w:val="001B0047"/>
    <w:rsid w:val="001B7E1B"/>
    <w:rsid w:val="001C02C0"/>
    <w:rsid w:val="001C173A"/>
    <w:rsid w:val="001C3A24"/>
    <w:rsid w:val="001C4053"/>
    <w:rsid w:val="001C5977"/>
    <w:rsid w:val="001D30EE"/>
    <w:rsid w:val="001E0C5C"/>
    <w:rsid w:val="001E1577"/>
    <w:rsid w:val="001F0B23"/>
    <w:rsid w:val="001F3C17"/>
    <w:rsid w:val="002060F1"/>
    <w:rsid w:val="0022226F"/>
    <w:rsid w:val="0023324C"/>
    <w:rsid w:val="002372C4"/>
    <w:rsid w:val="00245A86"/>
    <w:rsid w:val="002615F9"/>
    <w:rsid w:val="0026216F"/>
    <w:rsid w:val="0028061F"/>
    <w:rsid w:val="002876E4"/>
    <w:rsid w:val="002914F6"/>
    <w:rsid w:val="002A1392"/>
    <w:rsid w:val="002A2A9E"/>
    <w:rsid w:val="002B19A7"/>
    <w:rsid w:val="002D152B"/>
    <w:rsid w:val="002E70D2"/>
    <w:rsid w:val="00306BCC"/>
    <w:rsid w:val="0032010F"/>
    <w:rsid w:val="00320B59"/>
    <w:rsid w:val="00323C08"/>
    <w:rsid w:val="00333F79"/>
    <w:rsid w:val="003650A0"/>
    <w:rsid w:val="00370AC5"/>
    <w:rsid w:val="0037163E"/>
    <w:rsid w:val="00374F9D"/>
    <w:rsid w:val="00385E13"/>
    <w:rsid w:val="003A4E23"/>
    <w:rsid w:val="003B1663"/>
    <w:rsid w:val="003B42F8"/>
    <w:rsid w:val="003B605B"/>
    <w:rsid w:val="003D10E5"/>
    <w:rsid w:val="003E6970"/>
    <w:rsid w:val="003F0E9F"/>
    <w:rsid w:val="003F4288"/>
    <w:rsid w:val="003F71C9"/>
    <w:rsid w:val="003F7C21"/>
    <w:rsid w:val="004071AC"/>
    <w:rsid w:val="00415321"/>
    <w:rsid w:val="004255F8"/>
    <w:rsid w:val="00427001"/>
    <w:rsid w:val="0043070E"/>
    <w:rsid w:val="00452D93"/>
    <w:rsid w:val="0048681D"/>
    <w:rsid w:val="00495942"/>
    <w:rsid w:val="00496B6A"/>
    <w:rsid w:val="00497447"/>
    <w:rsid w:val="004B74A2"/>
    <w:rsid w:val="004B7659"/>
    <w:rsid w:val="004C28FF"/>
    <w:rsid w:val="004D18CE"/>
    <w:rsid w:val="004E2B0D"/>
    <w:rsid w:val="005002BE"/>
    <w:rsid w:val="00503BC7"/>
    <w:rsid w:val="00505074"/>
    <w:rsid w:val="005106FA"/>
    <w:rsid w:val="00521077"/>
    <w:rsid w:val="00521BDE"/>
    <w:rsid w:val="00521D43"/>
    <w:rsid w:val="00534824"/>
    <w:rsid w:val="005404DE"/>
    <w:rsid w:val="005775D6"/>
    <w:rsid w:val="005A59FB"/>
    <w:rsid w:val="005B30B0"/>
    <w:rsid w:val="005C245B"/>
    <w:rsid w:val="005E4322"/>
    <w:rsid w:val="005F6794"/>
    <w:rsid w:val="00600BB3"/>
    <w:rsid w:val="00602FFF"/>
    <w:rsid w:val="00605A19"/>
    <w:rsid w:val="00612E35"/>
    <w:rsid w:val="0061401C"/>
    <w:rsid w:val="0061683D"/>
    <w:rsid w:val="00621B57"/>
    <w:rsid w:val="00624873"/>
    <w:rsid w:val="006277F6"/>
    <w:rsid w:val="00631EC9"/>
    <w:rsid w:val="0064046D"/>
    <w:rsid w:val="00644AFB"/>
    <w:rsid w:val="006556A9"/>
    <w:rsid w:val="00655D0D"/>
    <w:rsid w:val="006647D2"/>
    <w:rsid w:val="0066624F"/>
    <w:rsid w:val="00672272"/>
    <w:rsid w:val="006A62D9"/>
    <w:rsid w:val="006B445F"/>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B4065"/>
    <w:rsid w:val="007C5FE4"/>
    <w:rsid w:val="007D3D65"/>
    <w:rsid w:val="007E2A7B"/>
    <w:rsid w:val="00801920"/>
    <w:rsid w:val="00802E93"/>
    <w:rsid w:val="00807942"/>
    <w:rsid w:val="0081146A"/>
    <w:rsid w:val="00816DB1"/>
    <w:rsid w:val="008414E7"/>
    <w:rsid w:val="00861485"/>
    <w:rsid w:val="00870F37"/>
    <w:rsid w:val="00876A1F"/>
    <w:rsid w:val="00877555"/>
    <w:rsid w:val="008A17EF"/>
    <w:rsid w:val="008C613B"/>
    <w:rsid w:val="008D2E67"/>
    <w:rsid w:val="008F4DE9"/>
    <w:rsid w:val="009100C6"/>
    <w:rsid w:val="00910A99"/>
    <w:rsid w:val="00920943"/>
    <w:rsid w:val="00930F1B"/>
    <w:rsid w:val="00935807"/>
    <w:rsid w:val="0093799F"/>
    <w:rsid w:val="0094513D"/>
    <w:rsid w:val="00974A38"/>
    <w:rsid w:val="0098541A"/>
    <w:rsid w:val="009A3B26"/>
    <w:rsid w:val="009B4E41"/>
    <w:rsid w:val="009D7767"/>
    <w:rsid w:val="009D7C82"/>
    <w:rsid w:val="00A078F3"/>
    <w:rsid w:val="00A2022F"/>
    <w:rsid w:val="00A23232"/>
    <w:rsid w:val="00A31065"/>
    <w:rsid w:val="00A32E93"/>
    <w:rsid w:val="00A36CDB"/>
    <w:rsid w:val="00A5486E"/>
    <w:rsid w:val="00A56332"/>
    <w:rsid w:val="00A64ADE"/>
    <w:rsid w:val="00A83F18"/>
    <w:rsid w:val="00A91806"/>
    <w:rsid w:val="00AA3778"/>
    <w:rsid w:val="00AA4B9D"/>
    <w:rsid w:val="00AF3415"/>
    <w:rsid w:val="00B11D78"/>
    <w:rsid w:val="00B14BAF"/>
    <w:rsid w:val="00B23793"/>
    <w:rsid w:val="00B26E8E"/>
    <w:rsid w:val="00B53389"/>
    <w:rsid w:val="00B75979"/>
    <w:rsid w:val="00B965B8"/>
    <w:rsid w:val="00BA36C0"/>
    <w:rsid w:val="00BB0769"/>
    <w:rsid w:val="00BB3736"/>
    <w:rsid w:val="00BB5B21"/>
    <w:rsid w:val="00BC3414"/>
    <w:rsid w:val="00BC48BC"/>
    <w:rsid w:val="00BE2A3D"/>
    <w:rsid w:val="00C04F4B"/>
    <w:rsid w:val="00C07082"/>
    <w:rsid w:val="00C102C4"/>
    <w:rsid w:val="00C15FD9"/>
    <w:rsid w:val="00C25E29"/>
    <w:rsid w:val="00C26B19"/>
    <w:rsid w:val="00C335F7"/>
    <w:rsid w:val="00C336B6"/>
    <w:rsid w:val="00C432E0"/>
    <w:rsid w:val="00C61DF6"/>
    <w:rsid w:val="00C63772"/>
    <w:rsid w:val="00C64E43"/>
    <w:rsid w:val="00C82B9D"/>
    <w:rsid w:val="00C82F21"/>
    <w:rsid w:val="00C97BF5"/>
    <w:rsid w:val="00CB7833"/>
    <w:rsid w:val="00CC3F53"/>
    <w:rsid w:val="00CF4D78"/>
    <w:rsid w:val="00D01BA0"/>
    <w:rsid w:val="00D038FF"/>
    <w:rsid w:val="00D06298"/>
    <w:rsid w:val="00D06D8B"/>
    <w:rsid w:val="00D219B9"/>
    <w:rsid w:val="00D264E5"/>
    <w:rsid w:val="00D434DF"/>
    <w:rsid w:val="00D6242A"/>
    <w:rsid w:val="00D65479"/>
    <w:rsid w:val="00D87C86"/>
    <w:rsid w:val="00D907F6"/>
    <w:rsid w:val="00D948FF"/>
    <w:rsid w:val="00D96B13"/>
    <w:rsid w:val="00DA35A1"/>
    <w:rsid w:val="00DC0B0F"/>
    <w:rsid w:val="00DC1402"/>
    <w:rsid w:val="00DC65C4"/>
    <w:rsid w:val="00DD3861"/>
    <w:rsid w:val="00DD3F21"/>
    <w:rsid w:val="00DE1194"/>
    <w:rsid w:val="00E07A1F"/>
    <w:rsid w:val="00E21454"/>
    <w:rsid w:val="00E303AB"/>
    <w:rsid w:val="00E41306"/>
    <w:rsid w:val="00E549E9"/>
    <w:rsid w:val="00E6118F"/>
    <w:rsid w:val="00E63601"/>
    <w:rsid w:val="00E71E55"/>
    <w:rsid w:val="00E83178"/>
    <w:rsid w:val="00E93B6F"/>
    <w:rsid w:val="00E95393"/>
    <w:rsid w:val="00EA5C47"/>
    <w:rsid w:val="00EC2974"/>
    <w:rsid w:val="00EC34FD"/>
    <w:rsid w:val="00EC387E"/>
    <w:rsid w:val="00EE0FAC"/>
    <w:rsid w:val="00EE1765"/>
    <w:rsid w:val="00EE48C4"/>
    <w:rsid w:val="00F023FE"/>
    <w:rsid w:val="00F16271"/>
    <w:rsid w:val="00F2228F"/>
    <w:rsid w:val="00F32DE6"/>
    <w:rsid w:val="00F36284"/>
    <w:rsid w:val="00F56F58"/>
    <w:rsid w:val="00F57E82"/>
    <w:rsid w:val="00F670F7"/>
    <w:rsid w:val="00F706BD"/>
    <w:rsid w:val="00F7086C"/>
    <w:rsid w:val="00F83BF1"/>
    <w:rsid w:val="00F854FE"/>
    <w:rsid w:val="00F86C38"/>
    <w:rsid w:val="00F87A70"/>
    <w:rsid w:val="00FC7B35"/>
    <w:rsid w:val="00FD56FC"/>
    <w:rsid w:val="00FD6765"/>
    <w:rsid w:val="00FE6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7B"/>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cp:revision>
  <cp:lastPrinted>2021-11-03T21:04:00Z</cp:lastPrinted>
  <dcterms:created xsi:type="dcterms:W3CDTF">2024-11-22T20:55:00Z</dcterms:created>
  <dcterms:modified xsi:type="dcterms:W3CDTF">2024-11-22T20:59:00Z</dcterms:modified>
</cp:coreProperties>
</file>